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CAD05" w14:textId="77777777" w:rsidR="00E64E69" w:rsidRDefault="00E64E69">
      <w:pPr>
        <w:pStyle w:val="Zkladntext"/>
        <w:spacing w:before="52" w:after="1"/>
        <w:rPr>
          <w:rFonts w:ascii="Times New Roman"/>
          <w:sz w:val="20"/>
        </w:rPr>
      </w:pPr>
    </w:p>
    <w:p w14:paraId="4B364446" w14:textId="77777777" w:rsidR="00E64E69" w:rsidRDefault="00000000">
      <w:pPr>
        <w:pStyle w:val="Zkladntext"/>
        <w:ind w:left="11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9B1B368" wp14:editId="213C5BCC">
                <wp:extent cx="8118475" cy="271780"/>
                <wp:effectExtent l="0" t="0" r="0" b="444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118475" cy="271780"/>
                          <a:chOff x="0" y="0"/>
                          <a:chExt cx="8118475" cy="27178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8118475" cy="271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18475" h="271780">
                                <a:moveTo>
                                  <a:pt x="8118348" y="0"/>
                                </a:moveTo>
                                <a:lnTo>
                                  <a:pt x="80817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576"/>
                                </a:lnTo>
                                <a:lnTo>
                                  <a:pt x="0" y="233172"/>
                                </a:lnTo>
                                <a:lnTo>
                                  <a:pt x="0" y="271272"/>
                                </a:lnTo>
                                <a:lnTo>
                                  <a:pt x="8081772" y="271272"/>
                                </a:lnTo>
                                <a:lnTo>
                                  <a:pt x="8118348" y="271272"/>
                                </a:lnTo>
                                <a:lnTo>
                                  <a:pt x="8118348" y="233172"/>
                                </a:lnTo>
                                <a:lnTo>
                                  <a:pt x="8118348" y="36576"/>
                                </a:lnTo>
                                <a:lnTo>
                                  <a:pt x="8118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66A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0" y="0"/>
                            <a:ext cx="8118475" cy="2717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6782E9E" w14:textId="77777777" w:rsidR="00E64E69" w:rsidRDefault="00000000">
                              <w:pPr>
                                <w:spacing w:before="60"/>
                                <w:ind w:left="86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FFFFFF"/>
                                  <w:spacing w:val="12"/>
                                  <w:sz w:val="23"/>
                                </w:rPr>
                                <w:t>PODSTAWOWE</w:t>
                              </w:r>
                              <w:r>
                                <w:rPr>
                                  <w:color w:val="FFFFFF"/>
                                  <w:spacing w:val="4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1"/>
                                  <w:sz w:val="23"/>
                                </w:rPr>
                                <w:t>ZASADY</w:t>
                              </w:r>
                              <w:r>
                                <w:rPr>
                                  <w:color w:val="FFFFFF"/>
                                  <w:spacing w:val="4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2"/>
                                  <w:sz w:val="23"/>
                                </w:rPr>
                                <w:t>PODEJŚCIA</w:t>
                              </w:r>
                              <w:r>
                                <w:rPr>
                                  <w:color w:val="FFFFFF"/>
                                  <w:spacing w:val="5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DO</w:t>
                              </w:r>
                              <w:r>
                                <w:rPr>
                                  <w:color w:val="FFFFFF"/>
                                  <w:spacing w:val="4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2"/>
                                  <w:sz w:val="23"/>
                                </w:rPr>
                                <w:t>WSKAŹNIKÓW</w:t>
                              </w:r>
                              <w:r>
                                <w:rPr>
                                  <w:color w:val="FFFFFF"/>
                                  <w:spacing w:val="4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8"/>
                                  <w:sz w:val="23"/>
                                </w:rPr>
                                <w:t>PRODUKTU: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B1B368" id="Group 6" o:spid="_x0000_s1026" style="width:639.25pt;height:21.4pt;mso-position-horizontal-relative:char;mso-position-vertical-relative:line" coordsize="81184,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">
                <v:shape id="Graphic 7" o:spid="_x0000_s1027" style="position:absolute;width:81184;height:2717;visibility:visible;mso-wrap-style:square;v-text-anchor:top" coordsize="8118475,27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" path="m8118348,r-36576,l,,,36576,,233172r,38100l8081772,271272r36576,l8118348,233172r,-196596l8118348,xe" fillcolor="#4966ac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" o:spid="_x0000_s1028" type="#_x0000_t202" style="position:absolute;width:81184;height:2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16782E9E" w14:textId="77777777" w:rsidR="00E64E69" w:rsidRDefault="00000000">
                        <w:pPr>
                          <w:spacing w:before="60"/>
                          <w:ind w:left="86"/>
                          <w:rPr>
                            <w:sz w:val="23"/>
                          </w:rPr>
                        </w:pPr>
                        <w:r>
                          <w:rPr>
                            <w:color w:val="FFFFFF"/>
                            <w:spacing w:val="12"/>
                            <w:sz w:val="23"/>
                          </w:rPr>
                          <w:t>PODSTAWOWE</w:t>
                        </w:r>
                        <w:r>
                          <w:rPr>
                            <w:color w:val="FFFFFF"/>
                            <w:spacing w:val="46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1"/>
                            <w:sz w:val="23"/>
                          </w:rPr>
                          <w:t>ZASADY</w:t>
                        </w:r>
                        <w:r>
                          <w:rPr>
                            <w:color w:val="FFFFFF"/>
                            <w:spacing w:val="4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2"/>
                            <w:sz w:val="23"/>
                          </w:rPr>
                          <w:t>PODEJŚCIA</w:t>
                        </w:r>
                        <w:r>
                          <w:rPr>
                            <w:color w:val="FFFFFF"/>
                            <w:spacing w:val="51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DO</w:t>
                        </w:r>
                        <w:r>
                          <w:rPr>
                            <w:color w:val="FFFFFF"/>
                            <w:spacing w:val="4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2"/>
                            <w:sz w:val="23"/>
                          </w:rPr>
                          <w:t>WSKAŹNIKÓW</w:t>
                        </w:r>
                        <w:r>
                          <w:rPr>
                            <w:color w:val="FFFFFF"/>
                            <w:spacing w:val="47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8"/>
                            <w:sz w:val="23"/>
                          </w:rPr>
                          <w:t>PRODUKTU: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BE618C1" w14:textId="77777777" w:rsidR="00E64E69" w:rsidRDefault="00E64E69">
      <w:pPr>
        <w:pStyle w:val="Zkladntext"/>
        <w:spacing w:before="55"/>
        <w:rPr>
          <w:rFonts w:ascii="Times New Roman"/>
        </w:rPr>
      </w:pPr>
    </w:p>
    <w:p w14:paraId="45509076" w14:textId="3ACF37AB" w:rsidR="00E64E69" w:rsidRDefault="00000000">
      <w:pPr>
        <w:pStyle w:val="Odstavecseseznamem"/>
        <w:numPr>
          <w:ilvl w:val="0"/>
          <w:numId w:val="5"/>
        </w:numPr>
        <w:tabs>
          <w:tab w:val="left" w:pos="899"/>
        </w:tabs>
        <w:ind w:left="899" w:hanging="350"/>
        <w:rPr>
          <w:sz w:val="23"/>
        </w:rPr>
      </w:pPr>
      <w:r>
        <w:rPr>
          <w:sz w:val="23"/>
        </w:rPr>
        <w:t>każdy</w:t>
      </w:r>
      <w:r>
        <w:rPr>
          <w:spacing w:val="5"/>
          <w:sz w:val="23"/>
        </w:rPr>
        <w:t xml:space="preserve"> </w:t>
      </w:r>
      <w:r>
        <w:rPr>
          <w:sz w:val="23"/>
        </w:rPr>
        <w:t>mały</w:t>
      </w:r>
      <w:r>
        <w:rPr>
          <w:spacing w:val="4"/>
          <w:sz w:val="23"/>
        </w:rPr>
        <w:t xml:space="preserve"> </w:t>
      </w:r>
      <w:r>
        <w:rPr>
          <w:sz w:val="23"/>
        </w:rPr>
        <w:t>projekt</w:t>
      </w:r>
      <w:r>
        <w:rPr>
          <w:spacing w:val="5"/>
          <w:sz w:val="23"/>
        </w:rPr>
        <w:t xml:space="preserve"> </w:t>
      </w:r>
      <w:r>
        <w:rPr>
          <w:sz w:val="23"/>
        </w:rPr>
        <w:t>musi</w:t>
      </w:r>
      <w:r>
        <w:rPr>
          <w:spacing w:val="5"/>
          <w:sz w:val="23"/>
        </w:rPr>
        <w:t xml:space="preserve"> </w:t>
      </w:r>
      <w:r>
        <w:rPr>
          <w:sz w:val="23"/>
        </w:rPr>
        <w:t>wybrać</w:t>
      </w:r>
      <w:r>
        <w:rPr>
          <w:spacing w:val="8"/>
          <w:sz w:val="23"/>
        </w:rPr>
        <w:t xml:space="preserve"> </w:t>
      </w:r>
      <w:r>
        <w:rPr>
          <w:sz w:val="23"/>
        </w:rPr>
        <w:t>co</w:t>
      </w:r>
      <w:r>
        <w:rPr>
          <w:spacing w:val="5"/>
          <w:sz w:val="23"/>
        </w:rPr>
        <w:t xml:space="preserve"> </w:t>
      </w:r>
      <w:r>
        <w:rPr>
          <w:sz w:val="23"/>
        </w:rPr>
        <w:t>najmniej</w:t>
      </w:r>
      <w:r>
        <w:rPr>
          <w:spacing w:val="5"/>
          <w:sz w:val="23"/>
        </w:rPr>
        <w:t xml:space="preserve"> </w:t>
      </w:r>
      <w:r>
        <w:rPr>
          <w:sz w:val="23"/>
        </w:rPr>
        <w:t>jeden</w:t>
      </w:r>
      <w:r>
        <w:rPr>
          <w:spacing w:val="3"/>
          <w:sz w:val="23"/>
        </w:rPr>
        <w:t xml:space="preserve"> </w:t>
      </w:r>
      <w:r>
        <w:rPr>
          <w:sz w:val="23"/>
        </w:rPr>
        <w:t>wskaźnik</w:t>
      </w:r>
      <w:r>
        <w:rPr>
          <w:spacing w:val="3"/>
          <w:sz w:val="23"/>
        </w:rPr>
        <w:t xml:space="preserve"> </w:t>
      </w:r>
      <w:r>
        <w:rPr>
          <w:spacing w:val="-2"/>
          <w:sz w:val="23"/>
        </w:rPr>
        <w:t>produktu</w:t>
      </w:r>
      <w:r w:rsidR="000C2C7A">
        <w:rPr>
          <w:spacing w:val="-2"/>
          <w:sz w:val="23"/>
        </w:rPr>
        <w:t>,</w:t>
      </w:r>
    </w:p>
    <w:p w14:paraId="3EC2CB85" w14:textId="77777777" w:rsidR="00E64E69" w:rsidRDefault="00E64E69">
      <w:pPr>
        <w:spacing w:before="8"/>
        <w:rPr>
          <w:sz w:val="23"/>
        </w:rPr>
      </w:pPr>
    </w:p>
    <w:p w14:paraId="5E70873B" w14:textId="3A9762FA" w:rsidR="00E64E69" w:rsidRDefault="00000000">
      <w:pPr>
        <w:pStyle w:val="Odstavecseseznamem"/>
        <w:numPr>
          <w:ilvl w:val="0"/>
          <w:numId w:val="5"/>
        </w:numPr>
        <w:tabs>
          <w:tab w:val="left" w:pos="899"/>
        </w:tabs>
        <w:spacing w:line="265" w:lineRule="exact"/>
        <w:ind w:left="899" w:hanging="350"/>
        <w:rPr>
          <w:sz w:val="23"/>
        </w:rPr>
      </w:pPr>
      <w:r>
        <w:rPr>
          <w:sz w:val="23"/>
        </w:rPr>
        <w:t>wszystkie</w:t>
      </w:r>
      <w:r>
        <w:rPr>
          <w:spacing w:val="5"/>
          <w:sz w:val="23"/>
        </w:rPr>
        <w:t xml:space="preserve"> </w:t>
      </w:r>
      <w:r>
        <w:rPr>
          <w:sz w:val="23"/>
        </w:rPr>
        <w:t>wybrane</w:t>
      </w:r>
      <w:r>
        <w:rPr>
          <w:spacing w:val="6"/>
          <w:sz w:val="23"/>
        </w:rPr>
        <w:t xml:space="preserve"> </w:t>
      </w:r>
      <w:r>
        <w:rPr>
          <w:sz w:val="23"/>
        </w:rPr>
        <w:t>wskaźniki</w:t>
      </w:r>
      <w:r>
        <w:rPr>
          <w:spacing w:val="4"/>
          <w:sz w:val="23"/>
        </w:rPr>
        <w:t xml:space="preserve"> </w:t>
      </w:r>
      <w:r>
        <w:rPr>
          <w:sz w:val="23"/>
        </w:rPr>
        <w:t>muszą</w:t>
      </w:r>
      <w:r>
        <w:rPr>
          <w:spacing w:val="9"/>
          <w:sz w:val="23"/>
        </w:rPr>
        <w:t xml:space="preserve"> </w:t>
      </w:r>
      <w:r>
        <w:rPr>
          <w:sz w:val="23"/>
        </w:rPr>
        <w:t>mieć</w:t>
      </w:r>
      <w:r>
        <w:rPr>
          <w:spacing w:val="3"/>
          <w:sz w:val="23"/>
        </w:rPr>
        <w:t xml:space="preserve"> </w:t>
      </w:r>
      <w:r>
        <w:rPr>
          <w:sz w:val="23"/>
        </w:rPr>
        <w:t>określoną</w:t>
      </w:r>
      <w:r>
        <w:rPr>
          <w:spacing w:val="9"/>
          <w:sz w:val="23"/>
        </w:rPr>
        <w:t xml:space="preserve"> </w:t>
      </w:r>
      <w:r>
        <w:rPr>
          <w:sz w:val="23"/>
        </w:rPr>
        <w:t>wartość</w:t>
      </w:r>
      <w:r>
        <w:rPr>
          <w:spacing w:val="4"/>
          <w:sz w:val="23"/>
        </w:rPr>
        <w:t xml:space="preserve"> </w:t>
      </w:r>
      <w:r>
        <w:rPr>
          <w:sz w:val="23"/>
        </w:rPr>
        <w:t>docelową,</w:t>
      </w:r>
      <w:r>
        <w:rPr>
          <w:spacing w:val="6"/>
          <w:sz w:val="23"/>
        </w:rPr>
        <w:t xml:space="preserve"> </w:t>
      </w:r>
      <w:r>
        <w:rPr>
          <w:sz w:val="23"/>
        </w:rPr>
        <w:t>którą</w:t>
      </w:r>
      <w:r>
        <w:rPr>
          <w:spacing w:val="5"/>
          <w:sz w:val="23"/>
        </w:rPr>
        <w:t xml:space="preserve"> </w:t>
      </w:r>
      <w:r>
        <w:rPr>
          <w:sz w:val="23"/>
        </w:rPr>
        <w:t>projekt</w:t>
      </w:r>
      <w:r>
        <w:rPr>
          <w:spacing w:val="6"/>
          <w:sz w:val="23"/>
        </w:rPr>
        <w:t xml:space="preserve"> </w:t>
      </w:r>
      <w:r>
        <w:rPr>
          <w:sz w:val="23"/>
        </w:rPr>
        <w:t>zamierza</w:t>
      </w:r>
      <w:r>
        <w:rPr>
          <w:spacing w:val="6"/>
          <w:sz w:val="23"/>
        </w:rPr>
        <w:t xml:space="preserve"> </w:t>
      </w:r>
      <w:r>
        <w:rPr>
          <w:spacing w:val="-2"/>
          <w:sz w:val="23"/>
        </w:rPr>
        <w:t>osiągnąć</w:t>
      </w:r>
      <w:r w:rsidR="000C2C7A">
        <w:rPr>
          <w:spacing w:val="-2"/>
          <w:sz w:val="23"/>
        </w:rPr>
        <w:t>,</w:t>
      </w:r>
    </w:p>
    <w:p w14:paraId="1E00BB73" w14:textId="77777777" w:rsidR="00E64E69" w:rsidRDefault="00E64E69">
      <w:pPr>
        <w:spacing w:before="10"/>
        <w:rPr>
          <w:sz w:val="23"/>
        </w:rPr>
      </w:pPr>
    </w:p>
    <w:p w14:paraId="1D23FC87" w14:textId="5CBCF213" w:rsidR="00E64E69" w:rsidRDefault="00000000">
      <w:pPr>
        <w:pStyle w:val="Odstavecseseznamem"/>
        <w:numPr>
          <w:ilvl w:val="0"/>
          <w:numId w:val="5"/>
        </w:numPr>
        <w:tabs>
          <w:tab w:val="left" w:pos="900"/>
        </w:tabs>
        <w:spacing w:line="487" w:lineRule="auto"/>
        <w:ind w:right="1107"/>
        <w:rPr>
          <w:sz w:val="23"/>
        </w:rPr>
      </w:pPr>
      <w:r>
        <w:rPr>
          <w:sz w:val="23"/>
        </w:rPr>
        <w:t xml:space="preserve">z punktu widzenia realizacji wskaźnika decydująca jest całkowita wartość osiągnięta na poziomie całego </w:t>
      </w:r>
      <w:r>
        <w:rPr>
          <w:spacing w:val="-2"/>
          <w:sz w:val="23"/>
        </w:rPr>
        <w:t>projektu</w:t>
      </w:r>
      <w:r w:rsidR="000C2C7A">
        <w:rPr>
          <w:spacing w:val="-2"/>
          <w:sz w:val="23"/>
        </w:rPr>
        <w:t>,</w:t>
      </w:r>
    </w:p>
    <w:p w14:paraId="089B810B" w14:textId="25B983BE" w:rsidR="00E64E69" w:rsidRDefault="00000000">
      <w:pPr>
        <w:pStyle w:val="Odstavecseseznamem"/>
        <w:numPr>
          <w:ilvl w:val="0"/>
          <w:numId w:val="5"/>
        </w:numPr>
        <w:tabs>
          <w:tab w:val="left" w:pos="900"/>
        </w:tabs>
        <w:spacing w:before="1" w:line="487" w:lineRule="auto"/>
        <w:ind w:right="295"/>
        <w:rPr>
          <w:sz w:val="23"/>
        </w:rPr>
      </w:pPr>
      <w:r>
        <w:rPr>
          <w:sz w:val="23"/>
        </w:rPr>
        <w:t>dla wszystkich wybranych wskaźników należy wybrać datę wartości docelowej - nie może być ona późniejsza niż data zakończenia projektu</w:t>
      </w:r>
      <w:r w:rsidR="000C2C7A">
        <w:rPr>
          <w:sz w:val="23"/>
        </w:rPr>
        <w:t>,</w:t>
      </w:r>
    </w:p>
    <w:p w14:paraId="5D84ECC9" w14:textId="0BE8B88F" w:rsidR="00E64E69" w:rsidRPr="000C2C7A" w:rsidRDefault="00000000" w:rsidP="000C2C7A">
      <w:pPr>
        <w:pStyle w:val="Odstavecseseznamem"/>
        <w:numPr>
          <w:ilvl w:val="0"/>
          <w:numId w:val="5"/>
        </w:numPr>
        <w:tabs>
          <w:tab w:val="left" w:pos="900"/>
        </w:tabs>
        <w:spacing w:line="489" w:lineRule="auto"/>
        <w:ind w:right="199"/>
        <w:rPr>
          <w:sz w:val="23"/>
        </w:rPr>
        <w:sectPr w:rsidR="00E64E69" w:rsidRPr="000C2C7A">
          <w:headerReference w:type="default" r:id="rId7"/>
          <w:footerReference w:type="default" r:id="rId8"/>
          <w:type w:val="continuous"/>
          <w:pgSz w:w="16840" w:h="11910" w:orient="landscape"/>
          <w:pgMar w:top="1400" w:right="1920" w:bottom="940" w:left="1920" w:header="706" w:footer="753" w:gutter="0"/>
          <w:pgNumType w:start="1"/>
          <w:cols w:space="708"/>
        </w:sectPr>
      </w:pPr>
      <w:r>
        <w:rPr>
          <w:sz w:val="23"/>
        </w:rPr>
        <w:t>wszystkie wybrane wskaźniki muszą być monitorowane w trakcie realizacji projektu, a osiągnięte wartości muszą być raportowane</w:t>
      </w:r>
      <w:r w:rsidR="000C2C7A">
        <w:rPr>
          <w:sz w:val="23"/>
        </w:rPr>
        <w:t>.</w:t>
      </w:r>
    </w:p>
    <w:p w14:paraId="034C9752" w14:textId="77777777" w:rsidR="00E64E69" w:rsidRDefault="00000000">
      <w:pPr>
        <w:pStyle w:val="Zkladntext"/>
        <w:spacing w:before="189"/>
        <w:ind w:right="4"/>
        <w:jc w:val="center"/>
      </w:pPr>
      <w:r>
        <w:rPr>
          <w:color w:val="233154"/>
          <w:spacing w:val="12"/>
        </w:rPr>
        <w:lastRenderedPageBreak/>
        <w:t>PRIORYTET</w:t>
      </w:r>
      <w:r>
        <w:rPr>
          <w:color w:val="233154"/>
          <w:spacing w:val="36"/>
        </w:rPr>
        <w:t xml:space="preserve"> </w:t>
      </w:r>
      <w:r>
        <w:rPr>
          <w:color w:val="233154"/>
        </w:rPr>
        <w:t>2</w:t>
      </w:r>
      <w:r>
        <w:rPr>
          <w:color w:val="233154"/>
          <w:spacing w:val="33"/>
        </w:rPr>
        <w:t xml:space="preserve"> </w:t>
      </w:r>
      <w:r>
        <w:rPr>
          <w:color w:val="233154"/>
        </w:rPr>
        <w:t>–</w:t>
      </w:r>
      <w:r>
        <w:rPr>
          <w:color w:val="233154"/>
          <w:spacing w:val="37"/>
        </w:rPr>
        <w:t xml:space="preserve"> </w:t>
      </w:r>
      <w:r>
        <w:rPr>
          <w:color w:val="233154"/>
          <w:spacing w:val="10"/>
        </w:rPr>
        <w:t>TURYSTYKA</w:t>
      </w:r>
    </w:p>
    <w:p w14:paraId="2C55DE7C" w14:textId="77777777" w:rsidR="00E64E69" w:rsidRDefault="00000000">
      <w:pPr>
        <w:spacing w:before="14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555C9C1D" wp14:editId="5CDDF18E">
                <wp:simplePos x="0" y="0"/>
                <wp:positionH relativeFrom="page">
                  <wp:posOffset>1290827</wp:posOffset>
                </wp:positionH>
                <wp:positionV relativeFrom="paragraph">
                  <wp:posOffset>171939</wp:posOffset>
                </wp:positionV>
                <wp:extent cx="8118475" cy="471170"/>
                <wp:effectExtent l="0" t="0" r="0" b="0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118475" cy="471170"/>
                          <a:chOff x="0" y="0"/>
                          <a:chExt cx="8118475" cy="47117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0"/>
                            <a:ext cx="8118475" cy="4711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18475" h="471170">
                                <a:moveTo>
                                  <a:pt x="8118348" y="0"/>
                                </a:moveTo>
                                <a:lnTo>
                                  <a:pt x="80817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236220"/>
                                </a:lnTo>
                                <a:lnTo>
                                  <a:pt x="0" y="434340"/>
                                </a:lnTo>
                                <a:lnTo>
                                  <a:pt x="0" y="470916"/>
                                </a:lnTo>
                                <a:lnTo>
                                  <a:pt x="8081772" y="470916"/>
                                </a:lnTo>
                                <a:lnTo>
                                  <a:pt x="8118348" y="470916"/>
                                </a:lnTo>
                                <a:lnTo>
                                  <a:pt x="8118348" y="434340"/>
                                </a:lnTo>
                                <a:lnTo>
                                  <a:pt x="8118348" y="236220"/>
                                </a:lnTo>
                                <a:lnTo>
                                  <a:pt x="8118348" y="38100"/>
                                </a:lnTo>
                                <a:lnTo>
                                  <a:pt x="8118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66A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0" y="0"/>
                            <a:ext cx="8118475" cy="4711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23B3203" w14:textId="77777777" w:rsidR="00E64E69" w:rsidRDefault="00000000">
                              <w:pPr>
                                <w:spacing w:before="65" w:line="283" w:lineRule="auto"/>
                                <w:ind w:left="86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FFFFFF"/>
                                  <w:sz w:val="23"/>
                                </w:rPr>
                                <w:t>CEL</w:t>
                              </w:r>
                              <w:r>
                                <w:rPr>
                                  <w:color w:val="FFFFFF"/>
                                  <w:spacing w:val="12"/>
                                  <w:sz w:val="23"/>
                                </w:rPr>
                                <w:t xml:space="preserve"> SZCZEGÓŁOWY: </w:t>
                              </w:r>
                              <w:r>
                                <w:rPr>
                                  <w:color w:val="FFFFFF"/>
                                  <w:spacing w:val="10"/>
                                  <w:sz w:val="23"/>
                                </w:rPr>
                                <w:t xml:space="preserve">2.1.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LEPSZE TRANSGRANICZNE WYKORZYSTANIE POTENCJAŁU TURYSTYKI ZRÓWNOWAŻONEJ DLA ROZWOJU GOSPODARCZEGO POGRANICZA CZESKO-POLSKIEGO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5C9C1D" id="Group 12" o:spid="_x0000_s1029" style="position:absolute;margin-left:101.65pt;margin-top:13.55pt;width:639.25pt;height:37.1pt;z-index:-15727616;mso-wrap-distance-left:0;mso-wrap-distance-right:0;mso-position-horizontal-relative:page;mso-position-vertical-relative:text" coordsize="81184,4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">
                <v:shape id="Graphic 13" o:spid="_x0000_s1030" style="position:absolute;width:81184;height:4711;visibility:visible;mso-wrap-style:square;v-text-anchor:top" coordsize="8118475,47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" path="m8118348,r-36576,l,,,38100,,236220,,434340r,36576l8081772,470916r36576,l8118348,434340r,-198120l8118348,38100r,-38100xe" fillcolor="#4966ac" stroked="f">
                  <v:path arrowok="t"/>
                </v:shape>
                <v:shape id="Textbox 14" o:spid="_x0000_s1031" type="#_x0000_t202" style="position:absolute;width:81184;height:4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523B3203" w14:textId="77777777" w:rsidR="00E64E69" w:rsidRDefault="00000000">
                        <w:pPr>
                          <w:spacing w:before="65" w:line="283" w:lineRule="auto"/>
                          <w:ind w:left="86"/>
                          <w:rPr>
                            <w:sz w:val="23"/>
                          </w:rPr>
                        </w:pPr>
                        <w:r>
                          <w:rPr>
                            <w:color w:val="FFFFFF"/>
                            <w:sz w:val="23"/>
                          </w:rPr>
                          <w:t>CEL</w:t>
                        </w:r>
                        <w:r>
                          <w:rPr>
                            <w:color w:val="FFFFFF"/>
                            <w:spacing w:val="12"/>
                            <w:sz w:val="23"/>
                          </w:rPr>
                          <w:t xml:space="preserve"> SZCZEGÓŁOWY: </w:t>
                        </w:r>
                        <w:r>
                          <w:rPr>
                            <w:color w:val="FFFFFF"/>
                            <w:spacing w:val="10"/>
                            <w:sz w:val="23"/>
                          </w:rPr>
                          <w:t xml:space="preserve">2.1. </w:t>
                        </w:r>
                        <w:r>
                          <w:rPr>
                            <w:color w:val="FFFFFF"/>
                            <w:sz w:val="23"/>
                          </w:rPr>
                          <w:t>LEPSZE TRANSGRANICZNE WYKORZYSTANIE POTENCJAŁU TURYSTYKI ZRÓWNOWAŻONEJ DLA ROZWOJU GOSPODARCZEGO POGRANICZA CZESKO-POLSKIEGO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4988B970" wp14:editId="1D3EEA43">
                <wp:simplePos x="0" y="0"/>
                <wp:positionH relativeFrom="page">
                  <wp:posOffset>1290827</wp:posOffset>
                </wp:positionH>
                <wp:positionV relativeFrom="paragraph">
                  <wp:posOffset>705339</wp:posOffset>
                </wp:positionV>
                <wp:extent cx="8118475" cy="271780"/>
                <wp:effectExtent l="0" t="0" r="0" b="0"/>
                <wp:wrapTopAndBottom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118475" cy="271780"/>
                          <a:chOff x="0" y="0"/>
                          <a:chExt cx="8118475" cy="271780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0" y="0"/>
                            <a:ext cx="8118475" cy="271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18475" h="271780">
                                <a:moveTo>
                                  <a:pt x="8118348" y="0"/>
                                </a:moveTo>
                                <a:lnTo>
                                  <a:pt x="80817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576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88"/>
                                </a:lnTo>
                                <a:lnTo>
                                  <a:pt x="0" y="234696"/>
                                </a:lnTo>
                                <a:lnTo>
                                  <a:pt x="0" y="271272"/>
                                </a:lnTo>
                                <a:lnTo>
                                  <a:pt x="8081772" y="271272"/>
                                </a:lnTo>
                                <a:lnTo>
                                  <a:pt x="8118348" y="271284"/>
                                </a:lnTo>
                                <a:lnTo>
                                  <a:pt x="8118348" y="234696"/>
                                </a:lnTo>
                                <a:lnTo>
                                  <a:pt x="8118348" y="36576"/>
                                </a:lnTo>
                                <a:lnTo>
                                  <a:pt x="8118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0" y="0"/>
                            <a:ext cx="8118475" cy="2717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AFC16C4" w14:textId="77777777" w:rsidR="00E64E69" w:rsidRDefault="00000000">
                              <w:pPr>
                                <w:spacing w:before="62"/>
                                <w:ind w:left="86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pacing w:val="11"/>
                                  <w:sz w:val="23"/>
                                </w:rPr>
                                <w:t>LICZBA</w:t>
                              </w:r>
                              <w:r>
                                <w:rPr>
                                  <w:spacing w:val="4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pacing w:val="12"/>
                                  <w:sz w:val="23"/>
                                </w:rPr>
                                <w:t>OBIEKTÓW</w:t>
                              </w:r>
                              <w:r>
                                <w:rPr>
                                  <w:spacing w:val="4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pacing w:val="12"/>
                                  <w:sz w:val="23"/>
                                </w:rPr>
                                <w:t>KULTURALNYCH</w:t>
                              </w:r>
                              <w:r>
                                <w:rPr>
                                  <w:spacing w:val="4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I</w:t>
                              </w:r>
                              <w:r>
                                <w:rPr>
                                  <w:spacing w:val="4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pacing w:val="12"/>
                                  <w:sz w:val="23"/>
                                </w:rPr>
                                <w:t>TURYSTYCZNYCH</w:t>
                              </w:r>
                              <w:r>
                                <w:rPr>
                                  <w:spacing w:val="4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pacing w:val="12"/>
                                  <w:sz w:val="23"/>
                                </w:rPr>
                                <w:t>OBJĘTYCH</w:t>
                              </w:r>
                              <w:r>
                                <w:rPr>
                                  <w:spacing w:val="4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pacing w:val="10"/>
                                  <w:sz w:val="23"/>
                                </w:rPr>
                                <w:t>WSPARCIEM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88B970" id="Group 15" o:spid="_x0000_s1032" style="position:absolute;margin-left:101.65pt;margin-top:55.55pt;width:639.25pt;height:21.4pt;z-index:-15727104;mso-wrap-distance-left:0;mso-wrap-distance-right:0;mso-position-horizontal-relative:page;mso-position-vertical-relative:text" coordsize="81184,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">
                <v:shape id="Graphic 16" o:spid="_x0000_s1033" style="position:absolute;width:81184;height:2717;visibility:visible;mso-wrap-style:square;v-text-anchor:top" coordsize="8118475,27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" path="m8118348,r-36576,l,,,36576r36576,l,36588,,234696r,36576l8081772,271272r36576,12l8118348,234696r,-198120l8118348,xe" fillcolor="#d8dfef" stroked="f">
                  <v:path arrowok="t"/>
                </v:shape>
                <v:shape id="Textbox 17" o:spid="_x0000_s1034" type="#_x0000_t202" style="position:absolute;width:81184;height:2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7AFC16C4" w14:textId="77777777" w:rsidR="00E64E69" w:rsidRDefault="00000000">
                        <w:pPr>
                          <w:spacing w:before="62"/>
                          <w:ind w:left="86"/>
                          <w:rPr>
                            <w:sz w:val="23"/>
                          </w:rPr>
                        </w:pPr>
                        <w:r>
                          <w:rPr>
                            <w:spacing w:val="11"/>
                            <w:sz w:val="23"/>
                          </w:rPr>
                          <w:t>LICZBA</w:t>
                        </w:r>
                        <w:r>
                          <w:rPr>
                            <w:spacing w:val="43"/>
                            <w:sz w:val="23"/>
                          </w:rPr>
                          <w:t xml:space="preserve"> </w:t>
                        </w:r>
                        <w:r>
                          <w:rPr>
                            <w:spacing w:val="12"/>
                            <w:sz w:val="23"/>
                          </w:rPr>
                          <w:t>OBIEKTÓW</w:t>
                        </w:r>
                        <w:r>
                          <w:rPr>
                            <w:spacing w:val="46"/>
                            <w:sz w:val="23"/>
                          </w:rPr>
                          <w:t xml:space="preserve"> </w:t>
                        </w:r>
                        <w:r>
                          <w:rPr>
                            <w:spacing w:val="12"/>
                            <w:sz w:val="23"/>
                          </w:rPr>
                          <w:t>KULTURALNYCH</w:t>
                        </w:r>
                        <w:r>
                          <w:rPr>
                            <w:spacing w:val="48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I</w:t>
                        </w:r>
                        <w:r>
                          <w:rPr>
                            <w:spacing w:val="45"/>
                            <w:sz w:val="23"/>
                          </w:rPr>
                          <w:t xml:space="preserve"> </w:t>
                        </w:r>
                        <w:r>
                          <w:rPr>
                            <w:spacing w:val="12"/>
                            <w:sz w:val="23"/>
                          </w:rPr>
                          <w:t>TURYSTYCZNYCH</w:t>
                        </w:r>
                        <w:r>
                          <w:rPr>
                            <w:spacing w:val="46"/>
                            <w:sz w:val="23"/>
                          </w:rPr>
                          <w:t xml:space="preserve"> </w:t>
                        </w:r>
                        <w:r>
                          <w:rPr>
                            <w:spacing w:val="12"/>
                            <w:sz w:val="23"/>
                          </w:rPr>
                          <w:t>OBJĘTYCH</w:t>
                        </w:r>
                        <w:r>
                          <w:rPr>
                            <w:spacing w:val="43"/>
                            <w:sz w:val="23"/>
                          </w:rPr>
                          <w:t xml:space="preserve"> </w:t>
                        </w:r>
                        <w:r>
                          <w:rPr>
                            <w:spacing w:val="10"/>
                            <w:sz w:val="23"/>
                          </w:rPr>
                          <w:t>WSPARCIEM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5450FA4" w14:textId="77777777" w:rsidR="00E64E69" w:rsidRDefault="00E64E69">
      <w:pPr>
        <w:spacing w:before="4"/>
        <w:rPr>
          <w:sz w:val="6"/>
        </w:rPr>
      </w:pPr>
    </w:p>
    <w:p w14:paraId="7575FA31" w14:textId="77777777" w:rsidR="00E64E69" w:rsidRDefault="00000000">
      <w:pPr>
        <w:spacing w:before="120" w:line="268" w:lineRule="auto"/>
        <w:ind w:left="614"/>
        <w:rPr>
          <w:sz w:val="23"/>
        </w:rPr>
      </w:pPr>
      <w:r>
        <w:rPr>
          <w:sz w:val="23"/>
        </w:rPr>
        <w:t>Ten</w:t>
      </w:r>
      <w:r>
        <w:rPr>
          <w:spacing w:val="40"/>
          <w:sz w:val="23"/>
        </w:rPr>
        <w:t xml:space="preserve"> </w:t>
      </w:r>
      <w:r>
        <w:rPr>
          <w:sz w:val="23"/>
        </w:rPr>
        <w:t>wskaźnik</w:t>
      </w:r>
      <w:r>
        <w:rPr>
          <w:spacing w:val="40"/>
          <w:sz w:val="23"/>
        </w:rPr>
        <w:t xml:space="preserve"> </w:t>
      </w:r>
      <w:r>
        <w:rPr>
          <w:sz w:val="23"/>
        </w:rPr>
        <w:t>produktu</w:t>
      </w:r>
      <w:r>
        <w:rPr>
          <w:spacing w:val="40"/>
          <w:sz w:val="23"/>
        </w:rPr>
        <w:t xml:space="preserve"> </w:t>
      </w:r>
      <w:r>
        <w:rPr>
          <w:sz w:val="23"/>
        </w:rPr>
        <w:t>jest</w:t>
      </w:r>
      <w:r>
        <w:rPr>
          <w:spacing w:val="40"/>
          <w:sz w:val="23"/>
        </w:rPr>
        <w:t xml:space="preserve"> </w:t>
      </w:r>
      <w:r>
        <w:rPr>
          <w:sz w:val="23"/>
        </w:rPr>
        <w:t>odpowiedni</w:t>
      </w:r>
      <w:r>
        <w:rPr>
          <w:spacing w:val="40"/>
          <w:sz w:val="23"/>
        </w:rPr>
        <w:t xml:space="preserve"> </w:t>
      </w:r>
      <w:r>
        <w:rPr>
          <w:sz w:val="23"/>
        </w:rPr>
        <w:t>dla</w:t>
      </w:r>
      <w:r>
        <w:rPr>
          <w:spacing w:val="40"/>
          <w:sz w:val="23"/>
        </w:rPr>
        <w:t xml:space="preserve"> </w:t>
      </w:r>
      <w:r>
        <w:rPr>
          <w:sz w:val="23"/>
        </w:rPr>
        <w:t>następujących</w:t>
      </w:r>
      <w:r>
        <w:rPr>
          <w:spacing w:val="40"/>
          <w:sz w:val="23"/>
        </w:rPr>
        <w:t xml:space="preserve"> </w:t>
      </w:r>
      <w:r>
        <w:rPr>
          <w:sz w:val="23"/>
        </w:rPr>
        <w:t>typów</w:t>
      </w:r>
      <w:r>
        <w:rPr>
          <w:spacing w:val="40"/>
          <w:sz w:val="23"/>
        </w:rPr>
        <w:t xml:space="preserve"> </w:t>
      </w:r>
      <w:r>
        <w:rPr>
          <w:sz w:val="23"/>
        </w:rPr>
        <w:t>działań:</w:t>
      </w:r>
      <w:r>
        <w:rPr>
          <w:spacing w:val="40"/>
          <w:sz w:val="23"/>
        </w:rPr>
        <w:t xml:space="preserve"> </w:t>
      </w:r>
      <w:r>
        <w:rPr>
          <w:i/>
          <w:sz w:val="23"/>
        </w:rPr>
        <w:t>Wsparcie</w:t>
      </w:r>
      <w:r>
        <w:rPr>
          <w:i/>
          <w:spacing w:val="40"/>
          <w:sz w:val="23"/>
        </w:rPr>
        <w:t xml:space="preserve"> </w:t>
      </w:r>
      <w:r>
        <w:rPr>
          <w:i/>
          <w:sz w:val="23"/>
        </w:rPr>
        <w:t>przy</w:t>
      </w:r>
      <w:r>
        <w:rPr>
          <w:i/>
          <w:spacing w:val="40"/>
          <w:sz w:val="23"/>
        </w:rPr>
        <w:t xml:space="preserve"> </w:t>
      </w:r>
      <w:r>
        <w:rPr>
          <w:i/>
          <w:sz w:val="23"/>
        </w:rPr>
        <w:t>tworzeniu</w:t>
      </w:r>
      <w:r>
        <w:rPr>
          <w:i/>
          <w:spacing w:val="40"/>
          <w:sz w:val="23"/>
        </w:rPr>
        <w:t xml:space="preserve"> </w:t>
      </w:r>
      <w:r>
        <w:rPr>
          <w:i/>
          <w:sz w:val="23"/>
        </w:rPr>
        <w:t>nowych</w:t>
      </w:r>
      <w:r>
        <w:rPr>
          <w:i/>
          <w:spacing w:val="40"/>
          <w:sz w:val="23"/>
        </w:rPr>
        <w:t xml:space="preserve"> </w:t>
      </w:r>
      <w:r>
        <w:rPr>
          <w:i/>
          <w:sz w:val="23"/>
        </w:rPr>
        <w:t>lub rozwój istniejących elementów turystyki</w:t>
      </w:r>
      <w:r>
        <w:rPr>
          <w:sz w:val="23"/>
        </w:rPr>
        <w:t>, w ramach których będą wspierane działania:</w:t>
      </w:r>
    </w:p>
    <w:p w14:paraId="4A0C0E21" w14:textId="77777777" w:rsidR="00E64E69" w:rsidRDefault="00000000">
      <w:pPr>
        <w:pStyle w:val="Odstavecseseznamem"/>
        <w:numPr>
          <w:ilvl w:val="0"/>
          <w:numId w:val="4"/>
        </w:numPr>
        <w:tabs>
          <w:tab w:val="left" w:pos="1442"/>
        </w:tabs>
        <w:spacing w:before="117"/>
        <w:rPr>
          <w:i/>
          <w:sz w:val="23"/>
        </w:rPr>
      </w:pPr>
      <w:r>
        <w:rPr>
          <w:i/>
          <w:sz w:val="23"/>
        </w:rPr>
        <w:t>naprawa,</w:t>
      </w:r>
      <w:r>
        <w:rPr>
          <w:i/>
          <w:spacing w:val="7"/>
          <w:sz w:val="23"/>
        </w:rPr>
        <w:t xml:space="preserve"> </w:t>
      </w:r>
      <w:r>
        <w:rPr>
          <w:i/>
          <w:sz w:val="23"/>
        </w:rPr>
        <w:t>rewitalizacja</w:t>
      </w:r>
      <w:r>
        <w:rPr>
          <w:i/>
          <w:spacing w:val="8"/>
          <w:sz w:val="23"/>
        </w:rPr>
        <w:t xml:space="preserve"> </w:t>
      </w:r>
      <w:r>
        <w:rPr>
          <w:i/>
          <w:sz w:val="23"/>
        </w:rPr>
        <w:t>i/lub</w:t>
      </w:r>
      <w:r>
        <w:rPr>
          <w:i/>
          <w:spacing w:val="10"/>
          <w:sz w:val="23"/>
        </w:rPr>
        <w:t xml:space="preserve"> </w:t>
      </w:r>
      <w:r>
        <w:rPr>
          <w:i/>
          <w:sz w:val="23"/>
        </w:rPr>
        <w:t>udostępnienie</w:t>
      </w:r>
      <w:r>
        <w:rPr>
          <w:i/>
          <w:spacing w:val="6"/>
          <w:sz w:val="23"/>
        </w:rPr>
        <w:t xml:space="preserve"> </w:t>
      </w:r>
      <w:r>
        <w:rPr>
          <w:i/>
          <w:sz w:val="23"/>
        </w:rPr>
        <w:t>zabytków</w:t>
      </w:r>
      <w:r>
        <w:rPr>
          <w:i/>
          <w:spacing w:val="5"/>
          <w:sz w:val="23"/>
        </w:rPr>
        <w:t xml:space="preserve"> </w:t>
      </w:r>
      <w:r>
        <w:rPr>
          <w:i/>
          <w:spacing w:val="-2"/>
          <w:sz w:val="23"/>
        </w:rPr>
        <w:t>materialnych;</w:t>
      </w:r>
    </w:p>
    <w:p w14:paraId="4B86EA38" w14:textId="77777777" w:rsidR="00E64E69" w:rsidRDefault="00000000">
      <w:pPr>
        <w:pStyle w:val="Odstavecseseznamem"/>
        <w:numPr>
          <w:ilvl w:val="0"/>
          <w:numId w:val="4"/>
        </w:numPr>
        <w:tabs>
          <w:tab w:val="left" w:pos="1442"/>
        </w:tabs>
        <w:spacing w:before="145"/>
        <w:rPr>
          <w:i/>
          <w:sz w:val="23"/>
        </w:rPr>
      </w:pPr>
      <w:r>
        <w:rPr>
          <w:i/>
          <w:sz w:val="23"/>
        </w:rPr>
        <w:t>wsparcie</w:t>
      </w:r>
      <w:r>
        <w:rPr>
          <w:i/>
          <w:spacing w:val="6"/>
          <w:sz w:val="23"/>
        </w:rPr>
        <w:t xml:space="preserve"> </w:t>
      </w:r>
      <w:r>
        <w:rPr>
          <w:i/>
          <w:sz w:val="23"/>
        </w:rPr>
        <w:t>rozwoju</w:t>
      </w:r>
      <w:r>
        <w:rPr>
          <w:i/>
          <w:spacing w:val="6"/>
          <w:sz w:val="23"/>
        </w:rPr>
        <w:t xml:space="preserve"> </w:t>
      </w:r>
      <w:r>
        <w:rPr>
          <w:i/>
          <w:sz w:val="23"/>
        </w:rPr>
        <w:t>muzeów</w:t>
      </w:r>
      <w:r>
        <w:rPr>
          <w:i/>
          <w:spacing w:val="4"/>
          <w:sz w:val="23"/>
        </w:rPr>
        <w:t xml:space="preserve"> </w:t>
      </w:r>
      <w:r>
        <w:rPr>
          <w:i/>
          <w:sz w:val="23"/>
        </w:rPr>
        <w:t>i</w:t>
      </w:r>
      <w:r>
        <w:rPr>
          <w:i/>
          <w:spacing w:val="4"/>
          <w:sz w:val="23"/>
        </w:rPr>
        <w:t xml:space="preserve"> </w:t>
      </w:r>
      <w:r>
        <w:rPr>
          <w:i/>
          <w:spacing w:val="-2"/>
          <w:sz w:val="23"/>
        </w:rPr>
        <w:t>wystaw;</w:t>
      </w:r>
    </w:p>
    <w:p w14:paraId="11D44535" w14:textId="77777777" w:rsidR="00E64E69" w:rsidRDefault="00000000">
      <w:pPr>
        <w:pStyle w:val="Odstavecseseznamem"/>
        <w:numPr>
          <w:ilvl w:val="0"/>
          <w:numId w:val="4"/>
        </w:numPr>
        <w:tabs>
          <w:tab w:val="left" w:pos="1442"/>
        </w:tabs>
        <w:spacing w:before="149"/>
        <w:rPr>
          <w:i/>
          <w:sz w:val="23"/>
        </w:rPr>
      </w:pPr>
      <w:r>
        <w:rPr>
          <w:i/>
          <w:sz w:val="23"/>
        </w:rPr>
        <w:t>publiczna</w:t>
      </w:r>
      <w:r>
        <w:rPr>
          <w:i/>
          <w:spacing w:val="6"/>
          <w:sz w:val="23"/>
        </w:rPr>
        <w:t xml:space="preserve"> </w:t>
      </w:r>
      <w:r>
        <w:rPr>
          <w:i/>
          <w:sz w:val="23"/>
        </w:rPr>
        <w:t>infrastruktura</w:t>
      </w:r>
      <w:r>
        <w:rPr>
          <w:i/>
          <w:spacing w:val="6"/>
          <w:sz w:val="23"/>
        </w:rPr>
        <w:t xml:space="preserve"> </w:t>
      </w:r>
      <w:r>
        <w:rPr>
          <w:i/>
          <w:spacing w:val="-2"/>
          <w:sz w:val="23"/>
        </w:rPr>
        <w:t>turystyczna.</w:t>
      </w:r>
    </w:p>
    <w:p w14:paraId="176FB416" w14:textId="77777777" w:rsidR="00E64E69" w:rsidRDefault="00000000">
      <w:pPr>
        <w:pStyle w:val="Zkladntext"/>
        <w:spacing w:before="150"/>
        <w:ind w:left="475"/>
      </w:pPr>
      <w:r>
        <w:t>Wskaźnik</w:t>
      </w:r>
      <w:r>
        <w:rPr>
          <w:spacing w:val="-8"/>
        </w:rPr>
        <w:t xml:space="preserve"> </w:t>
      </w:r>
      <w:r>
        <w:t>liczy</w:t>
      </w:r>
      <w:r>
        <w:rPr>
          <w:spacing w:val="-7"/>
        </w:rPr>
        <w:t xml:space="preserve"> </w:t>
      </w:r>
      <w:r>
        <w:t>liczbę</w:t>
      </w:r>
      <w:r>
        <w:rPr>
          <w:spacing w:val="-5"/>
        </w:rPr>
        <w:t xml:space="preserve"> </w:t>
      </w:r>
      <w:r>
        <w:t>miejsc</w:t>
      </w:r>
      <w:r>
        <w:rPr>
          <w:spacing w:val="-5"/>
        </w:rPr>
        <w:t xml:space="preserve"> </w:t>
      </w:r>
      <w:r>
        <w:t>kulturalnych</w:t>
      </w:r>
      <w:r>
        <w:rPr>
          <w:spacing w:val="-9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turystycznych</w:t>
      </w:r>
      <w:r>
        <w:rPr>
          <w:spacing w:val="-8"/>
        </w:rPr>
        <w:t xml:space="preserve"> </w:t>
      </w:r>
      <w:r>
        <w:t>wspieranych</w:t>
      </w:r>
      <w:r>
        <w:rPr>
          <w:spacing w:val="-6"/>
        </w:rPr>
        <w:t xml:space="preserve"> </w:t>
      </w:r>
      <w:r>
        <w:t>przez</w:t>
      </w:r>
      <w:r>
        <w:rPr>
          <w:spacing w:val="-8"/>
        </w:rPr>
        <w:t xml:space="preserve"> </w:t>
      </w:r>
      <w:r>
        <w:t>inwestycje</w:t>
      </w:r>
      <w:r>
        <w:rPr>
          <w:spacing w:val="-3"/>
        </w:rPr>
        <w:t xml:space="preserve"> </w:t>
      </w:r>
      <w:r>
        <w:t>fyziczne</w:t>
      </w:r>
      <w:r>
        <w:rPr>
          <w:spacing w:val="-5"/>
        </w:rPr>
        <w:t xml:space="preserve"> </w:t>
      </w:r>
      <w:r>
        <w:t>ze</w:t>
      </w:r>
      <w:r>
        <w:rPr>
          <w:spacing w:val="-5"/>
        </w:rPr>
        <w:t xml:space="preserve"> </w:t>
      </w:r>
      <w:r>
        <w:t>środków</w:t>
      </w:r>
      <w:r>
        <w:rPr>
          <w:spacing w:val="-7"/>
        </w:rPr>
        <w:t xml:space="preserve"> </w:t>
      </w:r>
      <w:r>
        <w:rPr>
          <w:spacing w:val="-2"/>
        </w:rPr>
        <w:t>programu.</w:t>
      </w:r>
    </w:p>
    <w:p w14:paraId="335C5B74" w14:textId="77777777" w:rsidR="00E64E69" w:rsidRDefault="00E64E69">
      <w:pPr>
        <w:spacing w:before="4"/>
        <w:rPr>
          <w:sz w:val="12"/>
        </w:r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8"/>
        <w:gridCol w:w="7875"/>
      </w:tblGrid>
      <w:tr w:rsidR="00E64E69" w14:paraId="3FB36766" w14:textId="77777777">
        <w:trPr>
          <w:trHeight w:val="345"/>
        </w:trPr>
        <w:tc>
          <w:tcPr>
            <w:tcW w:w="3778" w:type="dxa"/>
          </w:tcPr>
          <w:p w14:paraId="792D321A" w14:textId="77777777" w:rsidR="00E64E69" w:rsidRDefault="00000000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Kod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wskaźnika</w:t>
            </w:r>
          </w:p>
        </w:tc>
        <w:tc>
          <w:tcPr>
            <w:tcW w:w="7875" w:type="dxa"/>
          </w:tcPr>
          <w:p w14:paraId="55E7FBCA" w14:textId="77777777" w:rsidR="00E64E69" w:rsidRDefault="00000000">
            <w:pPr>
              <w:pStyle w:val="TableParagraph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912001</w:t>
            </w:r>
          </w:p>
        </w:tc>
      </w:tr>
      <w:tr w:rsidR="00E64E69" w14:paraId="22EE8ED8" w14:textId="77777777">
        <w:trPr>
          <w:trHeight w:val="345"/>
        </w:trPr>
        <w:tc>
          <w:tcPr>
            <w:tcW w:w="3778" w:type="dxa"/>
          </w:tcPr>
          <w:p w14:paraId="609286EC" w14:textId="77777777" w:rsidR="00E64E69" w:rsidRDefault="00000000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Kod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wskaźnika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według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Komisji</w:t>
            </w:r>
          </w:p>
        </w:tc>
        <w:tc>
          <w:tcPr>
            <w:tcW w:w="7875" w:type="dxa"/>
          </w:tcPr>
          <w:p w14:paraId="704F07E3" w14:textId="77777777" w:rsidR="00E64E69" w:rsidRDefault="00000000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RCO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77</w:t>
            </w:r>
          </w:p>
        </w:tc>
      </w:tr>
      <w:tr w:rsidR="00E64E69" w14:paraId="2EBD2FB6" w14:textId="77777777">
        <w:trPr>
          <w:trHeight w:val="345"/>
        </w:trPr>
        <w:tc>
          <w:tcPr>
            <w:tcW w:w="3778" w:type="dxa"/>
          </w:tcPr>
          <w:p w14:paraId="34EAC637" w14:textId="77777777" w:rsidR="00E64E69" w:rsidRDefault="00000000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wskaźnika</w:t>
            </w:r>
          </w:p>
        </w:tc>
        <w:tc>
          <w:tcPr>
            <w:tcW w:w="7875" w:type="dxa"/>
          </w:tcPr>
          <w:p w14:paraId="2DC30C57" w14:textId="77777777" w:rsidR="00E64E69" w:rsidRDefault="00000000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Liczba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obiektów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kulturalnych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i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turystycznych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objętych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wsparciem</w:t>
            </w:r>
          </w:p>
        </w:tc>
      </w:tr>
      <w:tr w:rsidR="00E64E69" w14:paraId="07CCBE40" w14:textId="77777777">
        <w:trPr>
          <w:trHeight w:val="347"/>
        </w:trPr>
        <w:tc>
          <w:tcPr>
            <w:tcW w:w="3778" w:type="dxa"/>
          </w:tcPr>
          <w:p w14:paraId="2ADC253F" w14:textId="77777777" w:rsidR="00E64E69" w:rsidRDefault="00000000">
            <w:pPr>
              <w:pStyle w:val="TableParagraph"/>
              <w:spacing w:before="105"/>
              <w:rPr>
                <w:b/>
                <w:sz w:val="21"/>
              </w:rPr>
            </w:pPr>
            <w:r>
              <w:rPr>
                <w:b/>
                <w:sz w:val="21"/>
              </w:rPr>
              <w:t>Jednostka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miary</w:t>
            </w:r>
          </w:p>
        </w:tc>
        <w:tc>
          <w:tcPr>
            <w:tcW w:w="7875" w:type="dxa"/>
          </w:tcPr>
          <w:p w14:paraId="5A8DAA57" w14:textId="77777777" w:rsidR="00E64E69" w:rsidRDefault="00000000">
            <w:pPr>
              <w:pStyle w:val="TableParagraph"/>
              <w:spacing w:before="105"/>
              <w:rPr>
                <w:b/>
                <w:sz w:val="21"/>
              </w:rPr>
            </w:pPr>
            <w:r>
              <w:rPr>
                <w:b/>
                <w:sz w:val="21"/>
              </w:rPr>
              <w:t>obiekty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kulturalne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i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turystyczne</w:t>
            </w:r>
          </w:p>
        </w:tc>
      </w:tr>
      <w:tr w:rsidR="00E64E69" w14:paraId="570F39F1" w14:textId="77777777">
        <w:trPr>
          <w:trHeight w:val="599"/>
        </w:trPr>
        <w:tc>
          <w:tcPr>
            <w:tcW w:w="3778" w:type="dxa"/>
          </w:tcPr>
          <w:p w14:paraId="54AB4D47" w14:textId="77777777" w:rsidR="00E64E69" w:rsidRDefault="00000000">
            <w:pPr>
              <w:pStyle w:val="TableParagraph"/>
              <w:spacing w:before="100" w:line="240" w:lineRule="auto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Definicja</w:t>
            </w:r>
          </w:p>
        </w:tc>
        <w:tc>
          <w:tcPr>
            <w:tcW w:w="7875" w:type="dxa"/>
          </w:tcPr>
          <w:p w14:paraId="4AC08731" w14:textId="77777777" w:rsidR="00E64E69" w:rsidRDefault="00000000">
            <w:pPr>
              <w:pStyle w:val="TableParagraph"/>
              <w:spacing w:before="79" w:line="250" w:lineRule="atLeast"/>
              <w:rPr>
                <w:b/>
                <w:sz w:val="21"/>
              </w:rPr>
            </w:pPr>
            <w:r>
              <w:rPr>
                <w:b/>
                <w:sz w:val="21"/>
              </w:rPr>
              <w:t>Liczba obiektów kulturalnych i turystycznych objętych wsparciem. Wsparcie oznacza inwestycje fizyczne.</w:t>
            </w:r>
          </w:p>
        </w:tc>
      </w:tr>
      <w:tr w:rsidR="00E64E69" w14:paraId="254A4395" w14:textId="77777777">
        <w:trPr>
          <w:trHeight w:val="345"/>
        </w:trPr>
        <w:tc>
          <w:tcPr>
            <w:tcW w:w="3778" w:type="dxa"/>
          </w:tcPr>
          <w:p w14:paraId="7E2EB5E7" w14:textId="77777777" w:rsidR="00E64E69" w:rsidRDefault="00000000">
            <w:pPr>
              <w:pStyle w:val="TableParagraph"/>
              <w:spacing w:before="100" w:line="225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Czas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pomiaru</w:t>
            </w:r>
          </w:p>
        </w:tc>
        <w:tc>
          <w:tcPr>
            <w:tcW w:w="7875" w:type="dxa"/>
          </w:tcPr>
          <w:p w14:paraId="61055993" w14:textId="77777777" w:rsidR="00E64E69" w:rsidRDefault="00000000">
            <w:pPr>
              <w:pStyle w:val="TableParagraph"/>
              <w:spacing w:before="100" w:line="225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W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momencie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zakończenia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produktu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w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sz w:val="21"/>
              </w:rPr>
              <w:t>dofinansowanym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projekcie</w:t>
            </w:r>
          </w:p>
        </w:tc>
      </w:tr>
      <w:tr w:rsidR="00E64E69" w14:paraId="405348FF" w14:textId="77777777">
        <w:trPr>
          <w:trHeight w:val="1936"/>
        </w:trPr>
        <w:tc>
          <w:tcPr>
            <w:tcW w:w="3778" w:type="dxa"/>
          </w:tcPr>
          <w:p w14:paraId="2D0F632D" w14:textId="77777777" w:rsidR="00E64E69" w:rsidRDefault="00000000">
            <w:pPr>
              <w:pStyle w:val="TableParagraph"/>
              <w:spacing w:before="100" w:line="240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Sposób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dokumentacji</w:t>
            </w:r>
          </w:p>
        </w:tc>
        <w:tc>
          <w:tcPr>
            <w:tcW w:w="7875" w:type="dxa"/>
          </w:tcPr>
          <w:p w14:paraId="425C8A17" w14:textId="77777777" w:rsidR="00E64E69" w:rsidRDefault="00000000">
            <w:pPr>
              <w:pStyle w:val="TableParagraph"/>
              <w:spacing w:before="100" w:line="244" w:lineRule="auto"/>
              <w:ind w:right="8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Beneficjent zadeklaruje liczbę obiektów kulturalnych i turystycznych, które w ramach projektu uzyskały wsparcie w formie inwestycji (inwestycja budowlana lub zakup wyposażenia). W komentarzu beneficjent wskaże, których obiektów to dotyczy.</w:t>
            </w:r>
          </w:p>
          <w:p w14:paraId="732A7EE7" w14:textId="77777777" w:rsidR="00E64E69" w:rsidRDefault="00000000">
            <w:pPr>
              <w:pStyle w:val="TableParagraph"/>
              <w:spacing w:before="90" w:line="240" w:lineRule="atLeast"/>
              <w:ind w:right="9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Partner FMP sprawdzi, czy wymienione obiekty odpowiadają realizowanym działaniom projektowym, i że są to inwestycje (czyli np. roboty budowlane lub zakup wyposażenia).</w:t>
            </w:r>
          </w:p>
        </w:tc>
      </w:tr>
    </w:tbl>
    <w:p w14:paraId="562439D3" w14:textId="77777777" w:rsidR="00E64E69" w:rsidRDefault="00E64E69">
      <w:pPr>
        <w:spacing w:line="240" w:lineRule="atLeast"/>
        <w:jc w:val="both"/>
        <w:rPr>
          <w:sz w:val="21"/>
        </w:rPr>
        <w:sectPr w:rsidR="00E64E69">
          <w:pgSz w:w="16840" w:h="11910" w:orient="landscape"/>
          <w:pgMar w:top="1400" w:right="1920" w:bottom="940" w:left="1920" w:header="706" w:footer="753" w:gutter="0"/>
          <w:cols w:space="708"/>
        </w:sectPr>
      </w:pPr>
    </w:p>
    <w:p w14:paraId="134E2E96" w14:textId="77777777" w:rsidR="00E64E69" w:rsidRDefault="00E64E69">
      <w:pPr>
        <w:spacing w:before="10"/>
        <w:rPr>
          <w:sz w:val="15"/>
        </w:rPr>
      </w:pPr>
    </w:p>
    <w:p w14:paraId="395DFD25" w14:textId="77777777" w:rsidR="00E64E69" w:rsidRDefault="00000000">
      <w:pPr>
        <w:ind w:left="11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F6FF799" wp14:editId="557A6B0B">
                <wp:extent cx="8118475" cy="271780"/>
                <wp:effectExtent l="0" t="0" r="0" b="4445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118475" cy="271780"/>
                          <a:chOff x="0" y="0"/>
                          <a:chExt cx="8118475" cy="271780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0" y="0"/>
                            <a:ext cx="8118475" cy="271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18475" h="271780">
                                <a:moveTo>
                                  <a:pt x="8118348" y="0"/>
                                </a:moveTo>
                                <a:lnTo>
                                  <a:pt x="80817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576"/>
                                </a:lnTo>
                                <a:lnTo>
                                  <a:pt x="0" y="233172"/>
                                </a:lnTo>
                                <a:lnTo>
                                  <a:pt x="0" y="271272"/>
                                </a:lnTo>
                                <a:lnTo>
                                  <a:pt x="8081772" y="271272"/>
                                </a:lnTo>
                                <a:lnTo>
                                  <a:pt x="8118348" y="271272"/>
                                </a:lnTo>
                                <a:lnTo>
                                  <a:pt x="8118348" y="233172"/>
                                </a:lnTo>
                                <a:lnTo>
                                  <a:pt x="8118348" y="36576"/>
                                </a:lnTo>
                                <a:lnTo>
                                  <a:pt x="8118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0" y="0"/>
                            <a:ext cx="8118475" cy="2717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367C84C" w14:textId="77777777" w:rsidR="00E64E69" w:rsidRDefault="00000000">
                              <w:pPr>
                                <w:spacing w:before="62"/>
                                <w:ind w:left="86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pacing w:val="12"/>
                                  <w:sz w:val="23"/>
                                </w:rPr>
                                <w:t>ORGANIZACJE</w:t>
                              </w:r>
                              <w:r>
                                <w:rPr>
                                  <w:spacing w:val="4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pacing w:val="13"/>
                                  <w:sz w:val="23"/>
                                </w:rPr>
                                <w:t>WSPÓŁPRACUJĄCE</w:t>
                              </w:r>
                              <w:r>
                                <w:rPr>
                                  <w:spacing w:val="4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pacing w:val="11"/>
                                  <w:sz w:val="23"/>
                                </w:rPr>
                                <w:t>PONAD</w:t>
                              </w:r>
                              <w:r>
                                <w:rPr>
                                  <w:spacing w:val="4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pacing w:val="8"/>
                                  <w:sz w:val="23"/>
                                </w:rPr>
                                <w:t>GRANICAMI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6FF799" id="Group 24" o:spid="_x0000_s1035" style="width:639.25pt;height:21.4pt;mso-position-horizontal-relative:char;mso-position-vertical-relative:line" coordsize="81184,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">
                <v:shape id="Graphic 25" o:spid="_x0000_s1036" style="position:absolute;width:81184;height:2717;visibility:visible;mso-wrap-style:square;v-text-anchor:top" coordsize="8118475,27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" path="m8118348,r-36576,l,,,36576,,233172r,38100l8081772,271272r36576,l8118348,233172r,-196596l8118348,xe" fillcolor="#d8dfef" stroked="f">
                  <v:path arrowok="t"/>
                </v:shape>
                <v:shape id="Textbox 26" o:spid="_x0000_s1037" type="#_x0000_t202" style="position:absolute;width:81184;height:2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7367C84C" w14:textId="77777777" w:rsidR="00E64E69" w:rsidRDefault="00000000">
                        <w:pPr>
                          <w:spacing w:before="62"/>
                          <w:ind w:left="86"/>
                          <w:rPr>
                            <w:sz w:val="23"/>
                          </w:rPr>
                        </w:pPr>
                        <w:r>
                          <w:rPr>
                            <w:spacing w:val="12"/>
                            <w:sz w:val="23"/>
                          </w:rPr>
                          <w:t>ORGANIZACJE</w:t>
                        </w:r>
                        <w:r>
                          <w:rPr>
                            <w:spacing w:val="47"/>
                            <w:sz w:val="23"/>
                          </w:rPr>
                          <w:t xml:space="preserve"> </w:t>
                        </w:r>
                        <w:r>
                          <w:rPr>
                            <w:spacing w:val="13"/>
                            <w:sz w:val="23"/>
                          </w:rPr>
                          <w:t>WSPÓŁPRACUJĄCE</w:t>
                        </w:r>
                        <w:r>
                          <w:rPr>
                            <w:spacing w:val="47"/>
                            <w:sz w:val="23"/>
                          </w:rPr>
                          <w:t xml:space="preserve"> </w:t>
                        </w:r>
                        <w:r>
                          <w:rPr>
                            <w:spacing w:val="11"/>
                            <w:sz w:val="23"/>
                          </w:rPr>
                          <w:t>PONAD</w:t>
                        </w:r>
                        <w:r>
                          <w:rPr>
                            <w:spacing w:val="48"/>
                            <w:sz w:val="23"/>
                          </w:rPr>
                          <w:t xml:space="preserve"> </w:t>
                        </w:r>
                        <w:r>
                          <w:rPr>
                            <w:spacing w:val="8"/>
                            <w:sz w:val="23"/>
                          </w:rPr>
                          <w:t>GRANICAMI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5C5474F" w14:textId="77777777" w:rsidR="00E64E69" w:rsidRDefault="00000000">
      <w:pPr>
        <w:spacing w:before="87" w:line="268" w:lineRule="auto"/>
        <w:ind w:left="614" w:right="181"/>
        <w:jc w:val="both"/>
        <w:rPr>
          <w:sz w:val="23"/>
        </w:rPr>
      </w:pPr>
      <w:r>
        <w:rPr>
          <w:sz w:val="23"/>
        </w:rPr>
        <w:t xml:space="preserve">Ten wskaźnik produktu jest odpowiedni dla następujących typów działań: </w:t>
      </w:r>
      <w:r>
        <w:rPr>
          <w:i/>
          <w:sz w:val="23"/>
        </w:rPr>
        <w:t>Wsparcie przy tworzeniu nowych lub rozwój istniejących elementów turystyki, łączenie i tworzenie produktów turystycznych oraz ich promocja</w:t>
      </w:r>
      <w:r>
        <w:rPr>
          <w:sz w:val="23"/>
        </w:rPr>
        <w:t>. W ramach których wspierane będą:</w:t>
      </w:r>
    </w:p>
    <w:p w14:paraId="5C4D9DDB" w14:textId="77777777" w:rsidR="00E64E69" w:rsidRDefault="00000000">
      <w:pPr>
        <w:pStyle w:val="Odstavecseseznamem"/>
        <w:numPr>
          <w:ilvl w:val="0"/>
          <w:numId w:val="2"/>
        </w:numPr>
        <w:tabs>
          <w:tab w:val="left" w:pos="1300"/>
        </w:tabs>
        <w:spacing w:before="113" w:line="268" w:lineRule="auto"/>
        <w:ind w:right="183"/>
        <w:rPr>
          <w:i/>
          <w:sz w:val="23"/>
        </w:rPr>
      </w:pPr>
      <w:r>
        <w:rPr>
          <w:i/>
          <w:sz w:val="23"/>
        </w:rPr>
        <w:t>wsparcie</w:t>
      </w:r>
      <w:r>
        <w:rPr>
          <w:i/>
          <w:spacing w:val="40"/>
          <w:sz w:val="23"/>
        </w:rPr>
        <w:t xml:space="preserve"> </w:t>
      </w:r>
      <w:r>
        <w:rPr>
          <w:i/>
          <w:sz w:val="23"/>
        </w:rPr>
        <w:t>rozwoju</w:t>
      </w:r>
      <w:r>
        <w:rPr>
          <w:i/>
          <w:spacing w:val="40"/>
          <w:sz w:val="23"/>
        </w:rPr>
        <w:t xml:space="preserve"> </w:t>
      </w:r>
      <w:r>
        <w:rPr>
          <w:i/>
          <w:sz w:val="23"/>
        </w:rPr>
        <w:t>i</w:t>
      </w:r>
      <w:r>
        <w:rPr>
          <w:i/>
          <w:spacing w:val="40"/>
          <w:sz w:val="23"/>
        </w:rPr>
        <w:t xml:space="preserve"> </w:t>
      </w:r>
      <w:r>
        <w:rPr>
          <w:i/>
          <w:sz w:val="23"/>
        </w:rPr>
        <w:t>promocji</w:t>
      </w:r>
      <w:r>
        <w:rPr>
          <w:i/>
          <w:spacing w:val="40"/>
          <w:sz w:val="23"/>
        </w:rPr>
        <w:t xml:space="preserve"> </w:t>
      </w:r>
      <w:r>
        <w:rPr>
          <w:i/>
          <w:sz w:val="23"/>
        </w:rPr>
        <w:t>niematerialnego</w:t>
      </w:r>
      <w:r>
        <w:rPr>
          <w:i/>
          <w:spacing w:val="40"/>
          <w:sz w:val="23"/>
        </w:rPr>
        <w:t xml:space="preserve"> </w:t>
      </w:r>
      <w:r>
        <w:rPr>
          <w:i/>
          <w:sz w:val="23"/>
        </w:rPr>
        <w:t>dziedzictwa</w:t>
      </w:r>
      <w:r>
        <w:rPr>
          <w:i/>
          <w:spacing w:val="40"/>
          <w:sz w:val="23"/>
        </w:rPr>
        <w:t xml:space="preserve"> </w:t>
      </w:r>
      <w:r>
        <w:rPr>
          <w:i/>
          <w:sz w:val="23"/>
        </w:rPr>
        <w:t>kulturowego</w:t>
      </w:r>
      <w:r>
        <w:rPr>
          <w:i/>
          <w:spacing w:val="40"/>
          <w:sz w:val="23"/>
        </w:rPr>
        <w:t xml:space="preserve"> </w:t>
      </w:r>
      <w:r>
        <w:rPr>
          <w:i/>
          <w:sz w:val="23"/>
        </w:rPr>
        <w:t>(w</w:t>
      </w:r>
      <w:r>
        <w:rPr>
          <w:i/>
          <w:spacing w:val="40"/>
          <w:sz w:val="23"/>
        </w:rPr>
        <w:t xml:space="preserve"> </w:t>
      </w:r>
      <w:r>
        <w:rPr>
          <w:i/>
          <w:sz w:val="23"/>
        </w:rPr>
        <w:t>tym</w:t>
      </w:r>
      <w:r>
        <w:rPr>
          <w:i/>
          <w:spacing w:val="40"/>
          <w:sz w:val="23"/>
        </w:rPr>
        <w:t xml:space="preserve"> </w:t>
      </w:r>
      <w:r>
        <w:rPr>
          <w:i/>
          <w:sz w:val="23"/>
        </w:rPr>
        <w:t>wspólne</w:t>
      </w:r>
      <w:r>
        <w:rPr>
          <w:i/>
          <w:spacing w:val="40"/>
          <w:sz w:val="23"/>
        </w:rPr>
        <w:t xml:space="preserve"> </w:t>
      </w:r>
      <w:r>
        <w:rPr>
          <w:i/>
          <w:sz w:val="23"/>
        </w:rPr>
        <w:t>tradycje,</w:t>
      </w:r>
      <w:r>
        <w:rPr>
          <w:i/>
          <w:spacing w:val="40"/>
          <w:sz w:val="23"/>
        </w:rPr>
        <w:t xml:space="preserve"> </w:t>
      </w:r>
      <w:r>
        <w:rPr>
          <w:i/>
          <w:sz w:val="23"/>
        </w:rPr>
        <w:t>folklor, przysmaki kulinarne, rzemiosło itp.)</w:t>
      </w:r>
    </w:p>
    <w:p w14:paraId="28ADB393" w14:textId="77777777" w:rsidR="00E64E69" w:rsidRDefault="00000000">
      <w:pPr>
        <w:pStyle w:val="Odstavecseseznamem"/>
        <w:numPr>
          <w:ilvl w:val="0"/>
          <w:numId w:val="2"/>
        </w:numPr>
        <w:tabs>
          <w:tab w:val="left" w:pos="1300"/>
        </w:tabs>
        <w:spacing w:before="117" w:line="266" w:lineRule="auto"/>
        <w:ind w:right="183"/>
        <w:rPr>
          <w:i/>
          <w:sz w:val="23"/>
        </w:rPr>
      </w:pPr>
      <w:r>
        <w:rPr>
          <w:i/>
          <w:sz w:val="23"/>
        </w:rPr>
        <w:t>tworzenie nowych transgranicznych produktów i ofert turystycznych</w:t>
      </w:r>
      <w:r>
        <w:rPr>
          <w:i/>
          <w:spacing w:val="28"/>
          <w:sz w:val="23"/>
        </w:rPr>
        <w:t xml:space="preserve"> </w:t>
      </w:r>
      <w:r>
        <w:rPr>
          <w:i/>
          <w:sz w:val="23"/>
        </w:rPr>
        <w:t>lub łączenie i rozwój istniejących</w:t>
      </w:r>
      <w:r>
        <w:rPr>
          <w:i/>
          <w:spacing w:val="28"/>
          <w:sz w:val="23"/>
        </w:rPr>
        <w:t xml:space="preserve"> </w:t>
      </w:r>
      <w:r>
        <w:rPr>
          <w:i/>
          <w:sz w:val="23"/>
        </w:rPr>
        <w:t>oraz</w:t>
      </w:r>
      <w:r>
        <w:rPr>
          <w:i/>
          <w:spacing w:val="40"/>
          <w:sz w:val="23"/>
        </w:rPr>
        <w:t xml:space="preserve"> </w:t>
      </w:r>
      <w:r>
        <w:rPr>
          <w:i/>
          <w:sz w:val="23"/>
        </w:rPr>
        <w:t>wspólna promocja</w:t>
      </w:r>
    </w:p>
    <w:p w14:paraId="2ACEE027" w14:textId="77777777" w:rsidR="00E64E69" w:rsidRDefault="00000000">
      <w:pPr>
        <w:pStyle w:val="Odstavecseseznamem"/>
        <w:numPr>
          <w:ilvl w:val="0"/>
          <w:numId w:val="2"/>
        </w:numPr>
        <w:tabs>
          <w:tab w:val="left" w:pos="1300"/>
          <w:tab w:val="left" w:pos="1370"/>
        </w:tabs>
        <w:spacing w:before="120" w:line="266" w:lineRule="auto"/>
        <w:ind w:right="186"/>
        <w:rPr>
          <w:i/>
          <w:sz w:val="23"/>
        </w:rPr>
      </w:pPr>
      <w:r>
        <w:rPr>
          <w:rFonts w:ascii="Times New Roman" w:hAnsi="Times New Roman"/>
          <w:sz w:val="15"/>
        </w:rPr>
        <w:tab/>
      </w:r>
      <w:r>
        <w:rPr>
          <w:i/>
          <w:sz w:val="23"/>
        </w:rPr>
        <w:t>wsparcie</w:t>
      </w:r>
      <w:r>
        <w:rPr>
          <w:i/>
          <w:spacing w:val="40"/>
          <w:sz w:val="23"/>
        </w:rPr>
        <w:t xml:space="preserve"> </w:t>
      </w:r>
      <w:r>
        <w:rPr>
          <w:i/>
          <w:sz w:val="23"/>
        </w:rPr>
        <w:t>wspólnych</w:t>
      </w:r>
      <w:r>
        <w:rPr>
          <w:i/>
          <w:spacing w:val="40"/>
          <w:sz w:val="23"/>
        </w:rPr>
        <w:t xml:space="preserve"> </w:t>
      </w:r>
      <w:r>
        <w:rPr>
          <w:i/>
          <w:sz w:val="23"/>
        </w:rPr>
        <w:t>rozwiązań</w:t>
      </w:r>
      <w:r>
        <w:rPr>
          <w:i/>
          <w:spacing w:val="40"/>
          <w:sz w:val="23"/>
        </w:rPr>
        <w:t xml:space="preserve"> </w:t>
      </w:r>
      <w:r>
        <w:rPr>
          <w:i/>
          <w:sz w:val="23"/>
        </w:rPr>
        <w:t>koncepcyjnych</w:t>
      </w:r>
      <w:r>
        <w:rPr>
          <w:i/>
          <w:spacing w:val="40"/>
          <w:sz w:val="23"/>
        </w:rPr>
        <w:t xml:space="preserve"> </w:t>
      </w:r>
      <w:r>
        <w:rPr>
          <w:i/>
          <w:sz w:val="23"/>
        </w:rPr>
        <w:t>(w</w:t>
      </w:r>
      <w:r>
        <w:rPr>
          <w:i/>
          <w:spacing w:val="40"/>
          <w:sz w:val="23"/>
        </w:rPr>
        <w:t xml:space="preserve"> </w:t>
      </w:r>
      <w:r>
        <w:rPr>
          <w:i/>
          <w:sz w:val="23"/>
        </w:rPr>
        <w:t>tym</w:t>
      </w:r>
      <w:r>
        <w:rPr>
          <w:i/>
          <w:spacing w:val="40"/>
          <w:sz w:val="23"/>
        </w:rPr>
        <w:t xml:space="preserve"> </w:t>
      </w:r>
      <w:r>
        <w:rPr>
          <w:i/>
          <w:sz w:val="23"/>
        </w:rPr>
        <w:t>baz</w:t>
      </w:r>
      <w:r>
        <w:rPr>
          <w:i/>
          <w:spacing w:val="40"/>
          <w:sz w:val="23"/>
        </w:rPr>
        <w:t xml:space="preserve"> </w:t>
      </w:r>
      <w:r>
        <w:rPr>
          <w:i/>
          <w:sz w:val="23"/>
        </w:rPr>
        <w:t>danych)</w:t>
      </w:r>
      <w:r>
        <w:rPr>
          <w:i/>
          <w:spacing w:val="40"/>
          <w:sz w:val="23"/>
        </w:rPr>
        <w:t xml:space="preserve"> </w:t>
      </w:r>
      <w:r>
        <w:rPr>
          <w:i/>
          <w:sz w:val="23"/>
        </w:rPr>
        <w:t>dla</w:t>
      </w:r>
      <w:r>
        <w:rPr>
          <w:i/>
          <w:spacing w:val="40"/>
          <w:sz w:val="23"/>
        </w:rPr>
        <w:t xml:space="preserve"> </w:t>
      </w:r>
      <w:r>
        <w:rPr>
          <w:i/>
          <w:sz w:val="23"/>
        </w:rPr>
        <w:t>rozwoju,</w:t>
      </w:r>
      <w:r>
        <w:rPr>
          <w:i/>
          <w:spacing w:val="40"/>
          <w:sz w:val="23"/>
        </w:rPr>
        <w:t xml:space="preserve"> </w:t>
      </w:r>
      <w:r>
        <w:rPr>
          <w:i/>
          <w:sz w:val="23"/>
        </w:rPr>
        <w:t>promocji</w:t>
      </w:r>
      <w:r>
        <w:rPr>
          <w:i/>
          <w:spacing w:val="40"/>
          <w:sz w:val="23"/>
        </w:rPr>
        <w:t xml:space="preserve"> </w:t>
      </w:r>
      <w:r>
        <w:rPr>
          <w:i/>
          <w:sz w:val="23"/>
        </w:rPr>
        <w:t>i</w:t>
      </w:r>
      <w:r>
        <w:rPr>
          <w:i/>
          <w:spacing w:val="40"/>
          <w:sz w:val="23"/>
        </w:rPr>
        <w:t xml:space="preserve"> </w:t>
      </w:r>
      <w:r>
        <w:rPr>
          <w:i/>
          <w:sz w:val="23"/>
        </w:rPr>
        <w:t>wykorzystania dziedzictwa kulturowego i przyrodniczego</w:t>
      </w:r>
    </w:p>
    <w:p w14:paraId="5D79F229" w14:textId="77777777" w:rsidR="00E64E69" w:rsidRDefault="00000000">
      <w:pPr>
        <w:pStyle w:val="Zkladntext"/>
        <w:spacing w:before="122"/>
        <w:ind w:left="199"/>
      </w:pPr>
      <w:r>
        <w:t>Wskaźnik</w:t>
      </w:r>
      <w:r>
        <w:rPr>
          <w:spacing w:val="6"/>
        </w:rPr>
        <w:t xml:space="preserve"> </w:t>
      </w:r>
      <w:r>
        <w:t>zlicza</w:t>
      </w:r>
      <w:r>
        <w:rPr>
          <w:spacing w:val="6"/>
        </w:rPr>
        <w:t xml:space="preserve"> </w:t>
      </w:r>
      <w:r>
        <w:t>liczbę</w:t>
      </w:r>
      <w:r>
        <w:rPr>
          <w:spacing w:val="4"/>
        </w:rPr>
        <w:t xml:space="preserve"> </w:t>
      </w:r>
      <w:r>
        <w:t>organizacji</w:t>
      </w:r>
      <w:r>
        <w:rPr>
          <w:spacing w:val="6"/>
        </w:rPr>
        <w:t xml:space="preserve"> </w:t>
      </w:r>
      <w:r>
        <w:t>zaangażowanych</w:t>
      </w:r>
      <w:r>
        <w:rPr>
          <w:spacing w:val="8"/>
        </w:rPr>
        <w:t xml:space="preserve"> </w:t>
      </w:r>
      <w:r>
        <w:t>we</w:t>
      </w:r>
      <w:r>
        <w:rPr>
          <w:spacing w:val="7"/>
        </w:rPr>
        <w:t xml:space="preserve"> </w:t>
      </w:r>
      <w:r>
        <w:t>współpracę</w:t>
      </w:r>
      <w:r>
        <w:rPr>
          <w:spacing w:val="8"/>
        </w:rPr>
        <w:t xml:space="preserve"> </w:t>
      </w:r>
      <w:r>
        <w:rPr>
          <w:spacing w:val="-2"/>
        </w:rPr>
        <w:t>transgraniczną.</w:t>
      </w:r>
    </w:p>
    <w:p w14:paraId="2A4BFF5D" w14:textId="77777777" w:rsidR="00E64E69" w:rsidRDefault="00E64E69">
      <w:pPr>
        <w:spacing w:before="3"/>
        <w:rPr>
          <w:sz w:val="12"/>
        </w:r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8"/>
        <w:gridCol w:w="7875"/>
      </w:tblGrid>
      <w:tr w:rsidR="00E64E69" w14:paraId="7E764481" w14:textId="77777777">
        <w:trPr>
          <w:trHeight w:val="346"/>
        </w:trPr>
        <w:tc>
          <w:tcPr>
            <w:tcW w:w="3778" w:type="dxa"/>
          </w:tcPr>
          <w:p w14:paraId="40905EEA" w14:textId="77777777" w:rsidR="00E64E69" w:rsidRDefault="00000000">
            <w:pPr>
              <w:pStyle w:val="TableParagraph"/>
              <w:spacing w:before="101" w:line="225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Kod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wskaźnika</w:t>
            </w:r>
          </w:p>
        </w:tc>
        <w:tc>
          <w:tcPr>
            <w:tcW w:w="7875" w:type="dxa"/>
          </w:tcPr>
          <w:p w14:paraId="7D95FF76" w14:textId="77777777" w:rsidR="00E64E69" w:rsidRDefault="00000000">
            <w:pPr>
              <w:pStyle w:val="TableParagraph"/>
              <w:spacing w:before="101" w:line="225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917001</w:t>
            </w:r>
          </w:p>
        </w:tc>
      </w:tr>
      <w:tr w:rsidR="00E64E69" w14:paraId="430BE4E7" w14:textId="77777777">
        <w:trPr>
          <w:trHeight w:val="345"/>
        </w:trPr>
        <w:tc>
          <w:tcPr>
            <w:tcW w:w="3778" w:type="dxa"/>
          </w:tcPr>
          <w:p w14:paraId="1A2F05C5" w14:textId="77777777" w:rsidR="00E64E69" w:rsidRDefault="00000000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Kod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wskaźnika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według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Komisji</w:t>
            </w:r>
          </w:p>
        </w:tc>
        <w:tc>
          <w:tcPr>
            <w:tcW w:w="7875" w:type="dxa"/>
          </w:tcPr>
          <w:p w14:paraId="18FD289E" w14:textId="77777777" w:rsidR="00E64E69" w:rsidRDefault="00000000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RCO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87</w:t>
            </w:r>
          </w:p>
        </w:tc>
      </w:tr>
      <w:tr w:rsidR="00E64E69" w14:paraId="352B2D3B" w14:textId="77777777">
        <w:trPr>
          <w:trHeight w:val="345"/>
        </w:trPr>
        <w:tc>
          <w:tcPr>
            <w:tcW w:w="3778" w:type="dxa"/>
          </w:tcPr>
          <w:p w14:paraId="3A5951E7" w14:textId="77777777" w:rsidR="00E64E69" w:rsidRDefault="00000000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wskaźnika</w:t>
            </w:r>
          </w:p>
        </w:tc>
        <w:tc>
          <w:tcPr>
            <w:tcW w:w="7875" w:type="dxa"/>
          </w:tcPr>
          <w:p w14:paraId="0FA7D88C" w14:textId="77777777" w:rsidR="00E64E69" w:rsidRDefault="00000000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Organizacje</w:t>
            </w:r>
            <w:r>
              <w:rPr>
                <w:b/>
                <w:spacing w:val="14"/>
                <w:sz w:val="21"/>
              </w:rPr>
              <w:t xml:space="preserve"> </w:t>
            </w:r>
            <w:r>
              <w:rPr>
                <w:b/>
                <w:sz w:val="21"/>
              </w:rPr>
              <w:t>współpracujące</w:t>
            </w:r>
            <w:r>
              <w:rPr>
                <w:b/>
                <w:spacing w:val="14"/>
                <w:sz w:val="21"/>
              </w:rPr>
              <w:t xml:space="preserve"> </w:t>
            </w:r>
            <w:r>
              <w:rPr>
                <w:b/>
                <w:sz w:val="21"/>
              </w:rPr>
              <w:t>ponad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granicami</w:t>
            </w:r>
          </w:p>
        </w:tc>
      </w:tr>
      <w:tr w:rsidR="00E64E69" w14:paraId="6646FDEF" w14:textId="77777777">
        <w:trPr>
          <w:trHeight w:val="345"/>
        </w:trPr>
        <w:tc>
          <w:tcPr>
            <w:tcW w:w="3778" w:type="dxa"/>
          </w:tcPr>
          <w:p w14:paraId="5472F704" w14:textId="77777777" w:rsidR="00E64E69" w:rsidRDefault="00000000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Jednostka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miary</w:t>
            </w:r>
          </w:p>
        </w:tc>
        <w:tc>
          <w:tcPr>
            <w:tcW w:w="7875" w:type="dxa"/>
          </w:tcPr>
          <w:p w14:paraId="597B3256" w14:textId="77777777" w:rsidR="00E64E69" w:rsidRDefault="00000000">
            <w:pPr>
              <w:pStyle w:val="TableParagraph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organizacje</w:t>
            </w:r>
          </w:p>
        </w:tc>
      </w:tr>
      <w:tr w:rsidR="00E64E69" w14:paraId="1A52B4DB" w14:textId="77777777">
        <w:trPr>
          <w:trHeight w:val="618"/>
        </w:trPr>
        <w:tc>
          <w:tcPr>
            <w:tcW w:w="3778" w:type="dxa"/>
          </w:tcPr>
          <w:p w14:paraId="4C889ADB" w14:textId="77777777" w:rsidR="00E64E69" w:rsidRDefault="00000000">
            <w:pPr>
              <w:pStyle w:val="TableParagraph"/>
              <w:spacing w:before="105" w:line="240" w:lineRule="auto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Definicja</w:t>
            </w:r>
          </w:p>
        </w:tc>
        <w:tc>
          <w:tcPr>
            <w:tcW w:w="7875" w:type="dxa"/>
          </w:tcPr>
          <w:p w14:paraId="2FA9A604" w14:textId="77777777" w:rsidR="00E64E69" w:rsidRDefault="00000000">
            <w:pPr>
              <w:pStyle w:val="TableParagraph"/>
              <w:spacing w:before="105" w:line="242" w:lineRule="auto"/>
              <w:ind w:right="106"/>
              <w:rPr>
                <w:b/>
                <w:sz w:val="21"/>
              </w:rPr>
            </w:pPr>
            <w:r>
              <w:rPr>
                <w:b/>
                <w:sz w:val="21"/>
              </w:rPr>
              <w:t>Wskaźnik liczy organizacje, które formalnie współpracują przy projekcie w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roli partnerów projektu.</w:t>
            </w:r>
          </w:p>
        </w:tc>
      </w:tr>
      <w:tr w:rsidR="00E64E69" w14:paraId="3222987B" w14:textId="77777777">
        <w:trPr>
          <w:trHeight w:val="345"/>
        </w:trPr>
        <w:tc>
          <w:tcPr>
            <w:tcW w:w="3778" w:type="dxa"/>
          </w:tcPr>
          <w:p w14:paraId="71F10162" w14:textId="77777777" w:rsidR="00E64E69" w:rsidRDefault="00000000">
            <w:pPr>
              <w:pStyle w:val="TableParagraph"/>
              <w:spacing w:before="100" w:line="225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Czas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pomiaru</w:t>
            </w:r>
          </w:p>
        </w:tc>
        <w:tc>
          <w:tcPr>
            <w:tcW w:w="7875" w:type="dxa"/>
          </w:tcPr>
          <w:p w14:paraId="45CF05E9" w14:textId="77777777" w:rsidR="00E64E69" w:rsidRDefault="00000000">
            <w:pPr>
              <w:pStyle w:val="TableParagraph"/>
              <w:spacing w:before="100" w:line="225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Po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zakończeniu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fizycznej</w:t>
            </w:r>
            <w:r>
              <w:rPr>
                <w:b/>
                <w:spacing w:val="14"/>
                <w:sz w:val="21"/>
              </w:rPr>
              <w:t xml:space="preserve"> </w:t>
            </w:r>
            <w:r>
              <w:rPr>
                <w:b/>
                <w:sz w:val="21"/>
              </w:rPr>
              <w:t>realizacji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projektu.</w:t>
            </w:r>
          </w:p>
        </w:tc>
      </w:tr>
      <w:tr w:rsidR="00E64E69" w14:paraId="5EC38F35" w14:textId="77777777">
        <w:trPr>
          <w:trHeight w:val="841"/>
        </w:trPr>
        <w:tc>
          <w:tcPr>
            <w:tcW w:w="3778" w:type="dxa"/>
          </w:tcPr>
          <w:p w14:paraId="7440828B" w14:textId="77777777" w:rsidR="00E64E69" w:rsidRDefault="00000000">
            <w:pPr>
              <w:pStyle w:val="TableParagraph"/>
              <w:spacing w:before="100" w:line="240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Sposób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dokumentacji</w:t>
            </w:r>
          </w:p>
        </w:tc>
        <w:tc>
          <w:tcPr>
            <w:tcW w:w="7875" w:type="dxa"/>
          </w:tcPr>
          <w:p w14:paraId="69DD02DC" w14:textId="77777777" w:rsidR="00E64E69" w:rsidRDefault="00000000">
            <w:pPr>
              <w:pStyle w:val="TableParagraph"/>
              <w:spacing w:before="72" w:line="250" w:lineRule="atLeast"/>
              <w:ind w:right="90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Beneficjent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wskaże</w:t>
            </w:r>
            <w:r>
              <w:rPr>
                <w:b/>
                <w:spacing w:val="33"/>
                <w:sz w:val="21"/>
              </w:rPr>
              <w:t xml:space="preserve"> </w:t>
            </w:r>
            <w:r>
              <w:rPr>
                <w:b/>
                <w:sz w:val="21"/>
              </w:rPr>
              <w:t>łączną</w:t>
            </w:r>
            <w:r>
              <w:rPr>
                <w:b/>
                <w:spacing w:val="39"/>
                <w:sz w:val="21"/>
              </w:rPr>
              <w:t xml:space="preserve"> </w:t>
            </w:r>
            <w:r>
              <w:rPr>
                <w:b/>
                <w:sz w:val="21"/>
              </w:rPr>
              <w:t>liczbę</w:t>
            </w:r>
            <w:r>
              <w:rPr>
                <w:b/>
                <w:spacing w:val="33"/>
                <w:sz w:val="21"/>
              </w:rPr>
              <w:t xml:space="preserve"> </w:t>
            </w:r>
            <w:r>
              <w:rPr>
                <w:b/>
                <w:sz w:val="21"/>
              </w:rPr>
              <w:t>partnerów</w:t>
            </w:r>
            <w:r>
              <w:rPr>
                <w:b/>
                <w:spacing w:val="33"/>
                <w:sz w:val="21"/>
              </w:rPr>
              <w:t xml:space="preserve"> </w:t>
            </w:r>
            <w:r>
              <w:rPr>
                <w:b/>
                <w:sz w:val="21"/>
              </w:rPr>
              <w:t>projektu,</w:t>
            </w:r>
            <w:r>
              <w:rPr>
                <w:b/>
                <w:spacing w:val="35"/>
                <w:sz w:val="21"/>
              </w:rPr>
              <w:t xml:space="preserve"> </w:t>
            </w:r>
            <w:r>
              <w:rPr>
                <w:b/>
                <w:sz w:val="21"/>
              </w:rPr>
              <w:t>którzy</w:t>
            </w:r>
            <w:r>
              <w:rPr>
                <w:b/>
                <w:spacing w:val="39"/>
                <w:sz w:val="21"/>
              </w:rPr>
              <w:t xml:space="preserve"> </w:t>
            </w:r>
            <w:r>
              <w:rPr>
                <w:b/>
                <w:sz w:val="21"/>
              </w:rPr>
              <w:t>uczestniczyli w projekcie. Partner FMP sprawdzi, czy łączna liczba partnerów projektu zgadza się ze stanem faktycznym.</w:t>
            </w:r>
          </w:p>
        </w:tc>
      </w:tr>
    </w:tbl>
    <w:p w14:paraId="0F59C391" w14:textId="77777777" w:rsidR="00E64E69" w:rsidRDefault="00E64E69">
      <w:pPr>
        <w:rPr>
          <w:sz w:val="20"/>
        </w:rPr>
      </w:pPr>
    </w:p>
    <w:p w14:paraId="01B046F4" w14:textId="73CAED01" w:rsidR="00E64E69" w:rsidRDefault="00000000">
      <w:pPr>
        <w:spacing w:before="46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54696341" wp14:editId="6A11A1C8">
                <wp:simplePos x="0" y="0"/>
                <wp:positionH relativeFrom="page">
                  <wp:posOffset>1290827</wp:posOffset>
                </wp:positionH>
                <wp:positionV relativeFrom="paragraph">
                  <wp:posOffset>192514</wp:posOffset>
                </wp:positionV>
                <wp:extent cx="8118475" cy="273050"/>
                <wp:effectExtent l="0" t="0" r="0" b="0"/>
                <wp:wrapTopAndBottom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118475" cy="273050"/>
                          <a:chOff x="0" y="0"/>
                          <a:chExt cx="8118475" cy="273050"/>
                        </a:xfrm>
                      </wpg:grpSpPr>
                      <wps:wsp>
                        <wps:cNvPr id="28" name="Graphic 28"/>
                        <wps:cNvSpPr/>
                        <wps:spPr>
                          <a:xfrm>
                            <a:off x="0" y="0"/>
                            <a:ext cx="8118475" cy="273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18475" h="273050">
                                <a:moveTo>
                                  <a:pt x="8118348" y="0"/>
                                </a:moveTo>
                                <a:lnTo>
                                  <a:pt x="80817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588"/>
                                </a:lnTo>
                                <a:lnTo>
                                  <a:pt x="0" y="236220"/>
                                </a:lnTo>
                                <a:lnTo>
                                  <a:pt x="0" y="272796"/>
                                </a:lnTo>
                                <a:lnTo>
                                  <a:pt x="8081772" y="272796"/>
                                </a:lnTo>
                                <a:lnTo>
                                  <a:pt x="8118348" y="272808"/>
                                </a:lnTo>
                                <a:lnTo>
                                  <a:pt x="8118348" y="236220"/>
                                </a:lnTo>
                                <a:lnTo>
                                  <a:pt x="8118348" y="36588"/>
                                </a:lnTo>
                                <a:lnTo>
                                  <a:pt x="8118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box 29"/>
                        <wps:cNvSpPr txBox="1"/>
                        <wps:spPr>
                          <a:xfrm>
                            <a:off x="0" y="0"/>
                            <a:ext cx="8118475" cy="273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2293B8E" w14:textId="77777777" w:rsidR="00E64E69" w:rsidRDefault="00000000">
                              <w:pPr>
                                <w:spacing w:before="65"/>
                                <w:ind w:left="86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pacing w:val="13"/>
                                  <w:sz w:val="23"/>
                                </w:rPr>
                                <w:t>UCZESTNICTWO</w:t>
                              </w:r>
                              <w:r>
                                <w:rPr>
                                  <w:spacing w:val="4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WE</w:t>
                              </w:r>
                              <w:r>
                                <w:rPr>
                                  <w:spacing w:val="5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pacing w:val="12"/>
                                  <w:sz w:val="23"/>
                                </w:rPr>
                                <w:t>WSPÓLNYCH</w:t>
                              </w:r>
                              <w:r>
                                <w:rPr>
                                  <w:spacing w:val="4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pacing w:val="12"/>
                                  <w:sz w:val="23"/>
                                </w:rPr>
                                <w:t>PROGRAMACH</w:t>
                              </w:r>
                              <w:r>
                                <w:rPr>
                                  <w:spacing w:val="4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pacing w:val="11"/>
                                  <w:sz w:val="23"/>
                                </w:rPr>
                                <w:t>SZKOLENIOWYCH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696341" id="Group 27" o:spid="_x0000_s1038" style="position:absolute;margin-left:101.65pt;margin-top:15.15pt;width:639.25pt;height:21.5pt;z-index:-15725056;mso-wrap-distance-left:0;mso-wrap-distance-right:0;mso-position-horizontal-relative:page;mso-position-vertical-relative:text" coordsize="81184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">
                <v:shape id="Graphic 28" o:spid="_x0000_s1039" style="position:absolute;width:81184;height:2730;visibility:visible;mso-wrap-style:square;v-text-anchor:top" coordsize="8118475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" path="m8118348,r-36576,l,,,36588,,236220r,36576l8081772,272796r36576,12l8118348,236220r,-199632l8118348,xe" fillcolor="#d8dfef" stroked="f">
                  <v:path arrowok="t"/>
                </v:shape>
                <v:shape id="Textbox 29" o:spid="_x0000_s1040" type="#_x0000_t202" style="position:absolute;width:81184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02293B8E" w14:textId="77777777" w:rsidR="00E64E69" w:rsidRDefault="00000000">
                        <w:pPr>
                          <w:spacing w:before="65"/>
                          <w:ind w:left="86"/>
                          <w:rPr>
                            <w:sz w:val="23"/>
                          </w:rPr>
                        </w:pPr>
                        <w:r>
                          <w:rPr>
                            <w:spacing w:val="13"/>
                            <w:sz w:val="23"/>
                          </w:rPr>
                          <w:t>UCZESTNICTWO</w:t>
                        </w:r>
                        <w:r>
                          <w:rPr>
                            <w:spacing w:val="43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WE</w:t>
                        </w:r>
                        <w:r>
                          <w:rPr>
                            <w:spacing w:val="52"/>
                            <w:sz w:val="23"/>
                          </w:rPr>
                          <w:t xml:space="preserve"> </w:t>
                        </w:r>
                        <w:r>
                          <w:rPr>
                            <w:spacing w:val="12"/>
                            <w:sz w:val="23"/>
                          </w:rPr>
                          <w:t>WSPÓLNYCH</w:t>
                        </w:r>
                        <w:r>
                          <w:rPr>
                            <w:spacing w:val="47"/>
                            <w:sz w:val="23"/>
                          </w:rPr>
                          <w:t xml:space="preserve"> </w:t>
                        </w:r>
                        <w:r>
                          <w:rPr>
                            <w:spacing w:val="12"/>
                            <w:sz w:val="23"/>
                          </w:rPr>
                          <w:t>PROGRAMACH</w:t>
                        </w:r>
                        <w:r>
                          <w:rPr>
                            <w:spacing w:val="47"/>
                            <w:sz w:val="23"/>
                          </w:rPr>
                          <w:t xml:space="preserve"> </w:t>
                        </w:r>
                        <w:r>
                          <w:rPr>
                            <w:spacing w:val="11"/>
                            <w:sz w:val="23"/>
                          </w:rPr>
                          <w:t>SZKOLENIOWYCH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29EB7BC" w14:textId="77777777" w:rsidR="00E64E69" w:rsidRDefault="00000000">
      <w:pPr>
        <w:spacing w:before="120" w:line="266" w:lineRule="auto"/>
        <w:ind w:left="614" w:right="182"/>
        <w:jc w:val="both"/>
        <w:rPr>
          <w:sz w:val="23"/>
        </w:rPr>
      </w:pPr>
      <w:r>
        <w:rPr>
          <w:sz w:val="23"/>
        </w:rPr>
        <w:t xml:space="preserve">Ten wskaźnik produktu jest odpowiedni dla następujących typów działań: </w:t>
      </w:r>
      <w:r>
        <w:rPr>
          <w:i/>
          <w:sz w:val="23"/>
        </w:rPr>
        <w:t>Wsparcie działań towarzyszących związanych z rozwojem turystyki</w:t>
      </w:r>
      <w:r>
        <w:rPr>
          <w:sz w:val="23"/>
        </w:rPr>
        <w:t>. W jego ramach wspierane będą:</w:t>
      </w:r>
    </w:p>
    <w:p w14:paraId="7DFB90DF" w14:textId="77777777" w:rsidR="00E64E69" w:rsidRDefault="00E64E69">
      <w:pPr>
        <w:spacing w:line="266" w:lineRule="auto"/>
        <w:jc w:val="both"/>
        <w:rPr>
          <w:sz w:val="23"/>
        </w:rPr>
        <w:sectPr w:rsidR="00E64E69">
          <w:pgSz w:w="16840" w:h="11910" w:orient="landscape"/>
          <w:pgMar w:top="1400" w:right="1920" w:bottom="940" w:left="1920" w:header="706" w:footer="753" w:gutter="0"/>
          <w:cols w:space="708"/>
        </w:sectPr>
      </w:pPr>
    </w:p>
    <w:p w14:paraId="36F1A93B" w14:textId="77777777" w:rsidR="00E64E69" w:rsidRDefault="00000000">
      <w:pPr>
        <w:spacing w:before="187" w:line="266" w:lineRule="auto"/>
        <w:ind w:left="748"/>
        <w:rPr>
          <w:i/>
          <w:sz w:val="23"/>
        </w:rPr>
      </w:pPr>
      <w:r>
        <w:rPr>
          <w:i/>
          <w:sz w:val="23"/>
        </w:rPr>
        <w:lastRenderedPageBreak/>
        <w:t>– edukacja</w:t>
      </w:r>
      <w:r>
        <w:rPr>
          <w:i/>
          <w:spacing w:val="80"/>
          <w:sz w:val="23"/>
        </w:rPr>
        <w:t xml:space="preserve"> </w:t>
      </w:r>
      <w:r>
        <w:rPr>
          <w:i/>
          <w:sz w:val="23"/>
        </w:rPr>
        <w:t>w</w:t>
      </w:r>
      <w:r>
        <w:rPr>
          <w:i/>
          <w:spacing w:val="80"/>
          <w:sz w:val="23"/>
        </w:rPr>
        <w:t xml:space="preserve"> </w:t>
      </w:r>
      <w:r>
        <w:rPr>
          <w:i/>
          <w:sz w:val="23"/>
        </w:rPr>
        <w:t>zakresie</w:t>
      </w:r>
      <w:r>
        <w:rPr>
          <w:i/>
          <w:spacing w:val="80"/>
          <w:sz w:val="23"/>
        </w:rPr>
        <w:t xml:space="preserve"> </w:t>
      </w:r>
      <w:r>
        <w:rPr>
          <w:i/>
          <w:sz w:val="23"/>
        </w:rPr>
        <w:t>turystyki</w:t>
      </w:r>
      <w:r>
        <w:rPr>
          <w:i/>
          <w:spacing w:val="80"/>
          <w:sz w:val="23"/>
        </w:rPr>
        <w:t xml:space="preserve"> </w:t>
      </w:r>
      <w:r>
        <w:rPr>
          <w:i/>
          <w:sz w:val="23"/>
        </w:rPr>
        <w:t>–</w:t>
      </w:r>
      <w:r>
        <w:rPr>
          <w:i/>
          <w:spacing w:val="80"/>
          <w:sz w:val="23"/>
        </w:rPr>
        <w:t xml:space="preserve"> </w:t>
      </w:r>
      <w:r>
        <w:rPr>
          <w:i/>
          <w:sz w:val="23"/>
        </w:rPr>
        <w:t>językowa,</w:t>
      </w:r>
      <w:r>
        <w:rPr>
          <w:i/>
          <w:spacing w:val="80"/>
          <w:sz w:val="23"/>
        </w:rPr>
        <w:t xml:space="preserve"> </w:t>
      </w:r>
      <w:r>
        <w:rPr>
          <w:i/>
          <w:sz w:val="23"/>
        </w:rPr>
        <w:t>zawodowa,</w:t>
      </w:r>
      <w:r>
        <w:rPr>
          <w:i/>
          <w:spacing w:val="80"/>
          <w:sz w:val="23"/>
        </w:rPr>
        <w:t xml:space="preserve"> </w:t>
      </w:r>
      <w:r>
        <w:rPr>
          <w:i/>
          <w:sz w:val="23"/>
        </w:rPr>
        <w:t>staże</w:t>
      </w:r>
      <w:r>
        <w:rPr>
          <w:i/>
          <w:spacing w:val="80"/>
          <w:sz w:val="23"/>
        </w:rPr>
        <w:t xml:space="preserve"> </w:t>
      </w:r>
      <w:r>
        <w:rPr>
          <w:i/>
          <w:sz w:val="23"/>
        </w:rPr>
        <w:t>wymienne</w:t>
      </w:r>
      <w:r>
        <w:rPr>
          <w:i/>
          <w:spacing w:val="80"/>
          <w:sz w:val="23"/>
        </w:rPr>
        <w:t xml:space="preserve"> </w:t>
      </w:r>
      <w:r>
        <w:rPr>
          <w:i/>
          <w:sz w:val="23"/>
        </w:rPr>
        <w:t>(centra</w:t>
      </w:r>
      <w:r>
        <w:rPr>
          <w:i/>
          <w:spacing w:val="80"/>
          <w:sz w:val="23"/>
        </w:rPr>
        <w:t xml:space="preserve"> </w:t>
      </w:r>
      <w:r>
        <w:rPr>
          <w:i/>
          <w:sz w:val="23"/>
        </w:rPr>
        <w:t>informacyjne,</w:t>
      </w:r>
      <w:r>
        <w:rPr>
          <w:i/>
          <w:spacing w:val="80"/>
          <w:sz w:val="23"/>
        </w:rPr>
        <w:t xml:space="preserve"> </w:t>
      </w:r>
      <w:r>
        <w:rPr>
          <w:i/>
          <w:sz w:val="23"/>
        </w:rPr>
        <w:t>pracownicy regionów, organizacje turystyczne, przewodnicy turystyczni itp.)</w:t>
      </w:r>
    </w:p>
    <w:p w14:paraId="6FF61DC3" w14:textId="77777777" w:rsidR="00E64E69" w:rsidRDefault="00000000">
      <w:pPr>
        <w:pStyle w:val="Zkladntext"/>
        <w:spacing w:before="120"/>
        <w:ind w:left="199"/>
      </w:pPr>
      <w:r>
        <w:t>Wskaźnik</w:t>
      </w:r>
      <w:r>
        <w:rPr>
          <w:spacing w:val="5"/>
        </w:rPr>
        <w:t xml:space="preserve"> </w:t>
      </w:r>
      <w:r>
        <w:t>liczy</w:t>
      </w:r>
      <w:r>
        <w:rPr>
          <w:spacing w:val="7"/>
        </w:rPr>
        <w:t xml:space="preserve"> </w:t>
      </w:r>
      <w:r>
        <w:t>uczestników</w:t>
      </w:r>
      <w:r>
        <w:rPr>
          <w:spacing w:val="6"/>
        </w:rPr>
        <w:t xml:space="preserve"> </w:t>
      </w:r>
      <w:r>
        <w:t>programów</w:t>
      </w:r>
      <w:r>
        <w:rPr>
          <w:spacing w:val="6"/>
        </w:rPr>
        <w:t xml:space="preserve"> </w:t>
      </w:r>
      <w:r>
        <w:t>edukacyjnych</w:t>
      </w:r>
      <w:r>
        <w:rPr>
          <w:spacing w:val="8"/>
        </w:rPr>
        <w:t xml:space="preserve"> </w:t>
      </w:r>
      <w:r>
        <w:t>w</w:t>
      </w:r>
      <w:r>
        <w:rPr>
          <w:spacing w:val="6"/>
        </w:rPr>
        <w:t xml:space="preserve"> </w:t>
      </w:r>
      <w:r>
        <w:t>zakresie</w:t>
      </w:r>
      <w:r>
        <w:rPr>
          <w:spacing w:val="6"/>
        </w:rPr>
        <w:t xml:space="preserve"> </w:t>
      </w:r>
      <w:r>
        <w:rPr>
          <w:spacing w:val="-2"/>
        </w:rPr>
        <w:t>turystyki.</w:t>
      </w:r>
    </w:p>
    <w:p w14:paraId="4FE0C02B" w14:textId="77777777" w:rsidR="00E64E69" w:rsidRDefault="00E64E69">
      <w:pPr>
        <w:spacing w:before="6"/>
        <w:rPr>
          <w:sz w:val="12"/>
        </w:r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8"/>
        <w:gridCol w:w="7875"/>
      </w:tblGrid>
      <w:tr w:rsidR="00E64E69" w14:paraId="7A539CAC" w14:textId="77777777">
        <w:trPr>
          <w:trHeight w:val="345"/>
        </w:trPr>
        <w:tc>
          <w:tcPr>
            <w:tcW w:w="3778" w:type="dxa"/>
          </w:tcPr>
          <w:p w14:paraId="7C39150C" w14:textId="77777777" w:rsidR="00E64E69" w:rsidRDefault="00000000">
            <w:pPr>
              <w:pStyle w:val="TableParagraph"/>
              <w:spacing w:before="100" w:line="225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Kod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wskaźnika</w:t>
            </w:r>
          </w:p>
        </w:tc>
        <w:tc>
          <w:tcPr>
            <w:tcW w:w="7875" w:type="dxa"/>
          </w:tcPr>
          <w:p w14:paraId="34E96EFD" w14:textId="77777777" w:rsidR="00E64E69" w:rsidRDefault="00000000">
            <w:pPr>
              <w:pStyle w:val="TableParagraph"/>
              <w:spacing w:before="100" w:line="225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666002</w:t>
            </w:r>
          </w:p>
        </w:tc>
      </w:tr>
      <w:tr w:rsidR="00E64E69" w14:paraId="3C8A0D7E" w14:textId="77777777">
        <w:trPr>
          <w:trHeight w:val="344"/>
        </w:trPr>
        <w:tc>
          <w:tcPr>
            <w:tcW w:w="3778" w:type="dxa"/>
          </w:tcPr>
          <w:p w14:paraId="74AE7E99" w14:textId="77777777" w:rsidR="00E64E69" w:rsidRDefault="00000000">
            <w:pPr>
              <w:pStyle w:val="TableParagraph"/>
              <w:spacing w:before="100" w:line="22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Kod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wskaźnika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według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Komisji</w:t>
            </w:r>
          </w:p>
        </w:tc>
        <w:tc>
          <w:tcPr>
            <w:tcW w:w="7875" w:type="dxa"/>
          </w:tcPr>
          <w:p w14:paraId="653BA732" w14:textId="77777777" w:rsidR="00E64E69" w:rsidRDefault="00000000">
            <w:pPr>
              <w:pStyle w:val="TableParagraph"/>
              <w:spacing w:before="100" w:line="22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RCO85</w:t>
            </w:r>
          </w:p>
        </w:tc>
      </w:tr>
      <w:tr w:rsidR="00E64E69" w14:paraId="2AC6EF02" w14:textId="77777777">
        <w:trPr>
          <w:trHeight w:val="346"/>
        </w:trPr>
        <w:tc>
          <w:tcPr>
            <w:tcW w:w="3778" w:type="dxa"/>
          </w:tcPr>
          <w:p w14:paraId="17347CEF" w14:textId="77777777" w:rsidR="00E64E69" w:rsidRDefault="00000000">
            <w:pPr>
              <w:pStyle w:val="TableParagraph"/>
              <w:spacing w:before="101" w:line="225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wskaźnika</w:t>
            </w:r>
          </w:p>
        </w:tc>
        <w:tc>
          <w:tcPr>
            <w:tcW w:w="7875" w:type="dxa"/>
          </w:tcPr>
          <w:p w14:paraId="53A98E5A" w14:textId="77777777" w:rsidR="00E64E69" w:rsidRDefault="00000000">
            <w:pPr>
              <w:pStyle w:val="TableParagraph"/>
              <w:spacing w:before="101" w:line="225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Uczestnictwo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sz w:val="21"/>
              </w:rPr>
              <w:t>we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wspólnych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programach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szkoleniowych</w:t>
            </w:r>
          </w:p>
        </w:tc>
      </w:tr>
      <w:tr w:rsidR="00E64E69" w14:paraId="629C38F7" w14:textId="77777777">
        <w:trPr>
          <w:trHeight w:val="345"/>
        </w:trPr>
        <w:tc>
          <w:tcPr>
            <w:tcW w:w="3778" w:type="dxa"/>
          </w:tcPr>
          <w:p w14:paraId="2CCBF12D" w14:textId="77777777" w:rsidR="00E64E69" w:rsidRDefault="00000000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Jednostka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miary</w:t>
            </w:r>
          </w:p>
        </w:tc>
        <w:tc>
          <w:tcPr>
            <w:tcW w:w="7875" w:type="dxa"/>
          </w:tcPr>
          <w:p w14:paraId="26F00FD5" w14:textId="77777777" w:rsidR="00E64E69" w:rsidRDefault="00000000">
            <w:pPr>
              <w:pStyle w:val="TableParagraph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udziały</w:t>
            </w:r>
          </w:p>
        </w:tc>
      </w:tr>
      <w:tr w:rsidR="00E64E69" w14:paraId="3B365B0A" w14:textId="77777777">
        <w:trPr>
          <w:trHeight w:val="3525"/>
        </w:trPr>
        <w:tc>
          <w:tcPr>
            <w:tcW w:w="3778" w:type="dxa"/>
          </w:tcPr>
          <w:p w14:paraId="1E424CBA" w14:textId="77777777" w:rsidR="00E64E69" w:rsidRDefault="00000000">
            <w:pPr>
              <w:pStyle w:val="TableParagraph"/>
              <w:spacing w:line="240" w:lineRule="auto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Definicja</w:t>
            </w:r>
          </w:p>
        </w:tc>
        <w:tc>
          <w:tcPr>
            <w:tcW w:w="7875" w:type="dxa"/>
          </w:tcPr>
          <w:p w14:paraId="70862BBF" w14:textId="77777777" w:rsidR="00E64E69" w:rsidRDefault="00000000">
            <w:pPr>
              <w:pStyle w:val="TableParagraph"/>
              <w:spacing w:line="242" w:lineRule="auto"/>
              <w:ind w:right="93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Wskaźnik liczy liczbę udziałów na wspólnych programach szkoleniowych. Uczestnicy są liczeni na podstawie listy obecności.</w:t>
            </w:r>
          </w:p>
          <w:p w14:paraId="664936B8" w14:textId="77777777" w:rsidR="00E64E69" w:rsidRDefault="00000000">
            <w:pPr>
              <w:pStyle w:val="TableParagraph"/>
              <w:spacing w:before="101" w:line="244" w:lineRule="auto"/>
              <w:ind w:right="9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Organizacja wspólnego programu szkoleniowego (edukacyjnego) wymaga zaangażowania organizacji z obu stron granicy. Wspólny program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szkoleniowy musi podnosić wiedzę. Oczekuje się, że uczestnicy w ramach programu wezmą udział w więcej niż jednych zajęciach szkoleniowych. Jednorazowe szkolenie, seminarium lub wydarzenie, podczas którego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nastąpi rozpowszechnienie jakiejś informacji, nie jest uznawane za program </w:t>
            </w:r>
            <w:r>
              <w:rPr>
                <w:b/>
                <w:spacing w:val="-2"/>
                <w:sz w:val="21"/>
              </w:rPr>
              <w:t>szkoleniowy.</w:t>
            </w:r>
          </w:p>
          <w:p w14:paraId="21C52642" w14:textId="77777777" w:rsidR="00E64E69" w:rsidRDefault="00000000">
            <w:pPr>
              <w:pStyle w:val="TableParagraph"/>
              <w:spacing w:before="97" w:line="244" w:lineRule="auto"/>
              <w:ind w:right="9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Wyklucza się podwójne liczenie uczestników w przypadku więcej niż</w:t>
            </w:r>
            <w:r>
              <w:rPr>
                <w:b/>
                <w:spacing w:val="80"/>
                <w:sz w:val="21"/>
              </w:rPr>
              <w:t xml:space="preserve"> </w:t>
            </w:r>
            <w:r>
              <w:rPr>
                <w:b/>
                <w:sz w:val="21"/>
              </w:rPr>
              <w:t>jednego programu szkoleniowego w ramach tego samego małego projektu. Każda</w:t>
            </w:r>
            <w:r>
              <w:rPr>
                <w:b/>
                <w:spacing w:val="25"/>
                <w:sz w:val="21"/>
              </w:rPr>
              <w:t xml:space="preserve"> </w:t>
            </w:r>
            <w:r>
              <w:rPr>
                <w:b/>
                <w:sz w:val="21"/>
              </w:rPr>
              <w:t>osoba</w:t>
            </w:r>
            <w:r>
              <w:rPr>
                <w:b/>
                <w:spacing w:val="25"/>
                <w:sz w:val="21"/>
              </w:rPr>
              <w:t xml:space="preserve"> </w:t>
            </w:r>
            <w:r>
              <w:rPr>
                <w:b/>
                <w:sz w:val="21"/>
              </w:rPr>
              <w:t>fizyczna</w:t>
            </w:r>
            <w:r>
              <w:rPr>
                <w:b/>
                <w:spacing w:val="25"/>
                <w:sz w:val="21"/>
              </w:rPr>
              <w:t xml:space="preserve"> </w:t>
            </w:r>
            <w:r>
              <w:rPr>
                <w:b/>
                <w:sz w:val="21"/>
              </w:rPr>
              <w:t>może</w:t>
            </w:r>
            <w:r>
              <w:rPr>
                <w:b/>
                <w:spacing w:val="25"/>
                <w:sz w:val="21"/>
              </w:rPr>
              <w:t xml:space="preserve"> </w:t>
            </w:r>
            <w:r>
              <w:rPr>
                <w:b/>
                <w:sz w:val="21"/>
              </w:rPr>
              <w:t>być</w:t>
            </w:r>
            <w:r>
              <w:rPr>
                <w:b/>
                <w:spacing w:val="27"/>
                <w:sz w:val="21"/>
              </w:rPr>
              <w:t xml:space="preserve"> </w:t>
            </w:r>
            <w:r>
              <w:rPr>
                <w:b/>
                <w:sz w:val="21"/>
              </w:rPr>
              <w:t>w</w:t>
            </w:r>
            <w:r>
              <w:rPr>
                <w:b/>
                <w:spacing w:val="25"/>
                <w:sz w:val="21"/>
              </w:rPr>
              <w:t xml:space="preserve"> </w:t>
            </w:r>
            <w:r>
              <w:rPr>
                <w:b/>
                <w:sz w:val="21"/>
              </w:rPr>
              <w:t>ramach</w:t>
            </w:r>
            <w:r>
              <w:rPr>
                <w:b/>
                <w:spacing w:val="27"/>
                <w:sz w:val="21"/>
              </w:rPr>
              <w:t xml:space="preserve"> </w:t>
            </w:r>
            <w:r>
              <w:rPr>
                <w:b/>
                <w:sz w:val="21"/>
              </w:rPr>
              <w:t>małego</w:t>
            </w:r>
            <w:r>
              <w:rPr>
                <w:b/>
                <w:spacing w:val="28"/>
                <w:sz w:val="21"/>
              </w:rPr>
              <w:t xml:space="preserve"> </w:t>
            </w:r>
            <w:r>
              <w:rPr>
                <w:b/>
                <w:sz w:val="21"/>
              </w:rPr>
              <w:t>projektu</w:t>
            </w:r>
            <w:r>
              <w:rPr>
                <w:b/>
                <w:spacing w:val="26"/>
                <w:sz w:val="21"/>
              </w:rPr>
              <w:t xml:space="preserve"> </w:t>
            </w:r>
            <w:r>
              <w:rPr>
                <w:b/>
                <w:sz w:val="21"/>
              </w:rPr>
              <w:t>policzona</w:t>
            </w:r>
            <w:r>
              <w:rPr>
                <w:b/>
                <w:spacing w:val="31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tylko</w:t>
            </w:r>
          </w:p>
          <w:p w14:paraId="23597DA8" w14:textId="77777777" w:rsidR="00E64E69" w:rsidRDefault="00000000">
            <w:pPr>
              <w:pStyle w:val="TableParagraph"/>
              <w:spacing w:before="0" w:line="225" w:lineRule="exac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raz.</w:t>
            </w:r>
          </w:p>
        </w:tc>
      </w:tr>
      <w:tr w:rsidR="00E64E69" w14:paraId="19918A97" w14:textId="77777777">
        <w:trPr>
          <w:trHeight w:val="345"/>
        </w:trPr>
        <w:tc>
          <w:tcPr>
            <w:tcW w:w="3778" w:type="dxa"/>
          </w:tcPr>
          <w:p w14:paraId="2F4F73A3" w14:textId="77777777" w:rsidR="00E64E69" w:rsidRDefault="00000000">
            <w:pPr>
              <w:pStyle w:val="TableParagraph"/>
              <w:spacing w:before="100" w:line="225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Czas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pomiaru</w:t>
            </w:r>
          </w:p>
        </w:tc>
        <w:tc>
          <w:tcPr>
            <w:tcW w:w="7875" w:type="dxa"/>
          </w:tcPr>
          <w:p w14:paraId="1614085D" w14:textId="77777777" w:rsidR="00E64E69" w:rsidRDefault="00000000">
            <w:pPr>
              <w:pStyle w:val="TableParagraph"/>
              <w:spacing w:before="100" w:line="225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W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momencie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zakończenia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produktu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w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sz w:val="21"/>
              </w:rPr>
              <w:t>dofinansowanym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projekcie</w:t>
            </w:r>
          </w:p>
        </w:tc>
      </w:tr>
      <w:tr w:rsidR="00E64E69" w14:paraId="25676314" w14:textId="77777777">
        <w:trPr>
          <w:trHeight w:val="2582"/>
        </w:trPr>
        <w:tc>
          <w:tcPr>
            <w:tcW w:w="3778" w:type="dxa"/>
          </w:tcPr>
          <w:p w14:paraId="7F7E7C2C" w14:textId="77777777" w:rsidR="00E64E69" w:rsidRDefault="00000000">
            <w:pPr>
              <w:pStyle w:val="TableParagraph"/>
              <w:spacing w:before="100" w:line="240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Sposób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dokumentacji</w:t>
            </w:r>
          </w:p>
        </w:tc>
        <w:tc>
          <w:tcPr>
            <w:tcW w:w="7875" w:type="dxa"/>
          </w:tcPr>
          <w:p w14:paraId="326EA277" w14:textId="77777777" w:rsidR="00E64E69" w:rsidRDefault="00000000">
            <w:pPr>
              <w:pStyle w:val="TableParagraph"/>
              <w:spacing w:before="100" w:line="244" w:lineRule="auto"/>
              <w:ind w:right="90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Beneficjent złoży w raporcie z realizacji lub raporcie końcowym czytelną listę obecności (na formularzu zgodnym z odpowiednim załącznikiem Podręcznika Beneficjenta) z wydarzeń edukacyjnych z imieniem,</w:t>
            </w:r>
            <w:r>
              <w:rPr>
                <w:b/>
                <w:spacing w:val="80"/>
                <w:sz w:val="21"/>
              </w:rPr>
              <w:t xml:space="preserve"> </w:t>
            </w:r>
            <w:r>
              <w:rPr>
                <w:b/>
                <w:sz w:val="21"/>
              </w:rPr>
              <w:t>nazwiskiem i podpisem każdego uczestnika. W osiągniętej wartości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wskaźnika beneficjent wykaże liczbę uczestników, bez uwzględniania powtarzających się osób, wraz z listą niepowtarzających się nazwisk uczestników w Excelu. Partner FMP sprawdzi, czy listy obecności zawierają imię, nazwisko oraz podpis każdego wskazanego uczestnika oraz czy raportowana</w:t>
            </w:r>
            <w:r>
              <w:rPr>
                <w:b/>
                <w:spacing w:val="75"/>
                <w:sz w:val="21"/>
              </w:rPr>
              <w:t xml:space="preserve"> </w:t>
            </w:r>
            <w:r>
              <w:rPr>
                <w:b/>
                <w:sz w:val="21"/>
              </w:rPr>
              <w:t>osiągnięta</w:t>
            </w:r>
            <w:r>
              <w:rPr>
                <w:b/>
                <w:spacing w:val="75"/>
                <w:sz w:val="21"/>
              </w:rPr>
              <w:t xml:space="preserve"> </w:t>
            </w:r>
            <w:r>
              <w:rPr>
                <w:b/>
                <w:sz w:val="21"/>
              </w:rPr>
              <w:t>wartość</w:t>
            </w:r>
            <w:r>
              <w:rPr>
                <w:b/>
                <w:spacing w:val="73"/>
                <w:sz w:val="21"/>
              </w:rPr>
              <w:t xml:space="preserve"> </w:t>
            </w:r>
            <w:r>
              <w:rPr>
                <w:b/>
                <w:sz w:val="21"/>
              </w:rPr>
              <w:t>odpowiada</w:t>
            </w:r>
            <w:r>
              <w:rPr>
                <w:b/>
                <w:spacing w:val="71"/>
                <w:sz w:val="21"/>
              </w:rPr>
              <w:t xml:space="preserve"> </w:t>
            </w:r>
            <w:r>
              <w:rPr>
                <w:b/>
                <w:sz w:val="21"/>
              </w:rPr>
              <w:t>liczbie</w:t>
            </w:r>
            <w:r>
              <w:rPr>
                <w:b/>
                <w:spacing w:val="78"/>
                <w:sz w:val="21"/>
              </w:rPr>
              <w:t xml:space="preserve"> </w:t>
            </w:r>
            <w:r>
              <w:rPr>
                <w:b/>
                <w:sz w:val="21"/>
              </w:rPr>
              <w:t>unikatowych</w:t>
            </w:r>
            <w:r>
              <w:rPr>
                <w:b/>
                <w:spacing w:val="73"/>
                <w:sz w:val="21"/>
              </w:rPr>
              <w:t xml:space="preserve"> </w:t>
            </w:r>
            <w:r>
              <w:rPr>
                <w:b/>
                <w:sz w:val="21"/>
              </w:rPr>
              <w:t>osób</w:t>
            </w:r>
            <w:r>
              <w:rPr>
                <w:b/>
                <w:spacing w:val="77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na</w:t>
            </w:r>
          </w:p>
          <w:p w14:paraId="595B7A15" w14:textId="77777777" w:rsidR="00E64E69" w:rsidRDefault="00000000">
            <w:pPr>
              <w:pStyle w:val="TableParagraph"/>
              <w:spacing w:before="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liście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w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Excelu.</w:t>
            </w:r>
          </w:p>
        </w:tc>
      </w:tr>
    </w:tbl>
    <w:p w14:paraId="29C8DFDB" w14:textId="77777777" w:rsidR="000C2C7A" w:rsidRDefault="000C2C7A" w:rsidP="000C2C7A">
      <w:pPr>
        <w:rPr>
          <w:sz w:val="2"/>
          <w:szCs w:val="2"/>
        </w:rPr>
      </w:pPr>
    </w:p>
    <w:sectPr w:rsidR="000C2C7A">
      <w:headerReference w:type="default" r:id="rId9"/>
      <w:footerReference w:type="default" r:id="rId10"/>
      <w:pgSz w:w="16840" w:h="11910" w:orient="landscape"/>
      <w:pgMar w:top="1400" w:right="1920" w:bottom="940" w:left="1920" w:header="706" w:footer="7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076EA" w14:textId="77777777" w:rsidR="00106C27" w:rsidRDefault="00106C27">
      <w:r>
        <w:separator/>
      </w:r>
    </w:p>
  </w:endnote>
  <w:endnote w:type="continuationSeparator" w:id="0">
    <w:p w14:paraId="24D32728" w14:textId="77777777" w:rsidR="00106C27" w:rsidRDefault="0010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6CF8B" w14:textId="479F232F" w:rsidR="00E64E69" w:rsidRDefault="00000000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1824" behindDoc="1" locked="0" layoutInCell="1" allowOverlap="1" wp14:anchorId="55025C2B" wp14:editId="3F15ACFF">
              <wp:simplePos x="0" y="0"/>
              <wp:positionH relativeFrom="page">
                <wp:posOffset>9255306</wp:posOffset>
              </wp:positionH>
              <wp:positionV relativeFrom="page">
                <wp:posOffset>6983021</wp:posOffset>
              </wp:positionV>
              <wp:extent cx="151765" cy="14859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1765" cy="148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B5CDF0E" w14:textId="5D72C886" w:rsidR="00E64E69" w:rsidRDefault="00E64E69">
                          <w:pPr>
                            <w:spacing w:line="216" w:lineRule="exact"/>
                            <w:ind w:left="60"/>
                            <w:rPr>
                              <w:rFonts w:ascii="Calibri"/>
                              <w:sz w:val="19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025C2B" id="_x0000_t202" coordsize="21600,21600" o:spt="202" path="m,l,21600r21600,l21600,xe">
              <v:stroke joinstyle="miter"/>
              <v:path gradientshapeok="t" o:connecttype="rect"/>
            </v:shapetype>
            <v:shape id="Textbox 5" o:spid="_x0000_s1042" type="#_x0000_t202" style="position:absolute;margin-left:728.75pt;margin-top:549.85pt;width:11.95pt;height:11.7pt;z-index:-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" filled="f" stroked="f">
              <v:textbox inset="0,0,0,0">
                <w:txbxContent>
                  <w:p w14:paraId="4B5CDF0E" w14:textId="5D72C886" w:rsidR="00E64E69" w:rsidRDefault="00E64E69">
                    <w:pPr>
                      <w:spacing w:line="216" w:lineRule="exact"/>
                      <w:ind w:left="60"/>
                      <w:rPr>
                        <w:rFonts w:ascii="Calibri"/>
                        <w:sz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0A243" w14:textId="76068F3C" w:rsidR="00E64E69" w:rsidRDefault="00E64E69">
    <w:pPr>
      <w:pStyle w:val="Zkladn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62D90" w14:textId="77777777" w:rsidR="00106C27" w:rsidRDefault="00106C27">
      <w:r>
        <w:separator/>
      </w:r>
    </w:p>
  </w:footnote>
  <w:footnote w:type="continuationSeparator" w:id="0">
    <w:p w14:paraId="591F0988" w14:textId="77777777" w:rsidR="00106C27" w:rsidRDefault="00106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07A4A" w14:textId="4716B282" w:rsidR="00E64E69" w:rsidRDefault="000C2C7A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49536" behindDoc="1" locked="0" layoutInCell="1" allowOverlap="1" wp14:anchorId="6AEFF514" wp14:editId="6DA2A56E">
              <wp:simplePos x="0" y="0"/>
              <wp:positionH relativeFrom="page">
                <wp:posOffset>5798820</wp:posOffset>
              </wp:positionH>
              <wp:positionV relativeFrom="page">
                <wp:posOffset>518160</wp:posOffset>
              </wp:positionV>
              <wp:extent cx="3570605" cy="33528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70605" cy="3352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ED385B0" w14:textId="13B165AC" w:rsidR="000C2C7A" w:rsidRDefault="001B04C2" w:rsidP="001B04C2">
                          <w:pPr>
                            <w:jc w:val="right"/>
                            <w:rPr>
                              <w:rFonts w:ascii="Calibri" w:hAnsi="Calibri"/>
                              <w:sz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Směrnice </w:t>
                          </w:r>
                          <w:r w:rsidRPr="002808AC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pro žadatele</w:t>
                          </w: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 ERB</w:t>
                          </w:r>
                          <w:r w:rsidRPr="002808AC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, verze 1 / </w:t>
                          </w: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Wytyczne</w:t>
                          </w:r>
                          <w:r w:rsidRPr="002808AC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 dla wnioskodawcy</w:t>
                          </w: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 ERB</w:t>
                          </w:r>
                          <w:r w:rsidRPr="002808AC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, wersja 1</w:t>
                          </w: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 </w:t>
                          </w:r>
                          <w:r w:rsidR="000C2C7A" w:rsidRPr="00607884">
                            <w:rPr>
                              <w:rFonts w:ascii="Calibri" w:hAnsi="Calibri"/>
                              <w:sz w:val="15"/>
                            </w:rPr>
                            <w:t xml:space="preserve">Příloha č. </w:t>
                          </w:r>
                          <w:r w:rsidR="000C2C7A">
                            <w:rPr>
                              <w:rFonts w:ascii="Calibri" w:hAnsi="Calibri"/>
                              <w:sz w:val="15"/>
                            </w:rPr>
                            <w:t>9</w:t>
                          </w:r>
                          <w:r w:rsidR="000C2C7A" w:rsidRPr="00607884">
                            <w:rPr>
                              <w:rFonts w:ascii="Calibri" w:hAnsi="Calibri"/>
                              <w:sz w:val="15"/>
                            </w:rPr>
                            <w:t xml:space="preserve"> / Załącznik nr </w:t>
                          </w:r>
                          <w:r w:rsidR="000C2C7A">
                            <w:rPr>
                              <w:rFonts w:ascii="Calibri" w:hAnsi="Calibri"/>
                              <w:sz w:val="15"/>
                            </w:rPr>
                            <w:t>9</w:t>
                          </w:r>
                        </w:p>
                        <w:p w14:paraId="5F445375" w14:textId="0DFCFB95" w:rsidR="00E64E69" w:rsidRDefault="00E64E69">
                          <w:pPr>
                            <w:spacing w:line="178" w:lineRule="exact"/>
                            <w:ind w:left="20"/>
                            <w:rPr>
                              <w:rFonts w:ascii="Calibri" w:hAnsi="Calibri"/>
                              <w:sz w:val="15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EFF514" id="_x0000_t202" coordsize="21600,21600" o:spt="202" path="m,l,21600r21600,l21600,xe">
              <v:stroke joinstyle="miter"/>
              <v:path gradientshapeok="t" o:connecttype="rect"/>
            </v:shapetype>
            <v:shape id="Textbox 2" o:spid="_x0000_s1041" type="#_x0000_t202" style="position:absolute;margin-left:456.6pt;margin-top:40.8pt;width:281.15pt;height:26.4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" filled="f" stroked="f">
              <v:textbox inset="0,0,0,0">
                <w:txbxContent>
                  <w:p w14:paraId="2ED385B0" w14:textId="13B165AC" w:rsidR="000C2C7A" w:rsidRDefault="001B04C2" w:rsidP="001B04C2">
                    <w:pPr>
                      <w:jc w:val="right"/>
                      <w:rPr>
                        <w:rFonts w:ascii="Calibri" w:hAnsi="Calibri"/>
                        <w:sz w:val="15"/>
                      </w:rPr>
                    </w:pPr>
                    <w:r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Směrnice </w:t>
                    </w:r>
                    <w:r w:rsidRPr="002808AC">
                      <w:rPr>
                        <w:rFonts w:ascii="Calibri" w:hAnsi="Calibri" w:cs="Calibri"/>
                        <w:sz w:val="16"/>
                        <w:szCs w:val="16"/>
                      </w:rPr>
                      <w:t>pro žadatele</w:t>
                    </w:r>
                    <w:r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ERB</w:t>
                    </w:r>
                    <w:r w:rsidRPr="002808AC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, verze 1 / </w:t>
                    </w:r>
                    <w:r>
                      <w:rPr>
                        <w:rFonts w:ascii="Calibri" w:hAnsi="Calibri" w:cs="Calibri"/>
                        <w:sz w:val="16"/>
                        <w:szCs w:val="16"/>
                      </w:rPr>
                      <w:t>Wytyczne</w:t>
                    </w:r>
                    <w:r w:rsidRPr="002808AC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dla wnioskodawcy</w:t>
                    </w:r>
                    <w:r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ERB</w:t>
                    </w:r>
                    <w:r w:rsidRPr="002808AC">
                      <w:rPr>
                        <w:rFonts w:ascii="Calibri" w:hAnsi="Calibri" w:cs="Calibri"/>
                        <w:sz w:val="16"/>
                        <w:szCs w:val="16"/>
                      </w:rPr>
                      <w:t>, wersja 1</w:t>
                    </w:r>
                    <w:r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</w:t>
                    </w:r>
                    <w:r w:rsidR="000C2C7A" w:rsidRPr="00607884">
                      <w:rPr>
                        <w:rFonts w:ascii="Calibri" w:hAnsi="Calibri"/>
                        <w:sz w:val="15"/>
                      </w:rPr>
                      <w:t xml:space="preserve">Příloha č. </w:t>
                    </w:r>
                    <w:r w:rsidR="000C2C7A">
                      <w:rPr>
                        <w:rFonts w:ascii="Calibri" w:hAnsi="Calibri"/>
                        <w:sz w:val="15"/>
                      </w:rPr>
                      <w:t>9</w:t>
                    </w:r>
                    <w:r w:rsidR="000C2C7A" w:rsidRPr="00607884">
                      <w:rPr>
                        <w:rFonts w:ascii="Calibri" w:hAnsi="Calibri"/>
                        <w:sz w:val="15"/>
                      </w:rPr>
                      <w:t xml:space="preserve"> / Załącznik nr </w:t>
                    </w:r>
                    <w:r w:rsidR="000C2C7A">
                      <w:rPr>
                        <w:rFonts w:ascii="Calibri" w:hAnsi="Calibri"/>
                        <w:sz w:val="15"/>
                      </w:rPr>
                      <w:t>9</w:t>
                    </w:r>
                  </w:p>
                  <w:p w14:paraId="5F445375" w14:textId="0DFCFB95" w:rsidR="00E64E69" w:rsidRDefault="00E64E69">
                    <w:pPr>
                      <w:spacing w:line="178" w:lineRule="exact"/>
                      <w:ind w:left="20"/>
                      <w:rPr>
                        <w:rFonts w:ascii="Calibri" w:hAnsi="Calibri"/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48512" behindDoc="1" locked="0" layoutInCell="1" allowOverlap="1" wp14:anchorId="2403E1B6" wp14:editId="3016F424">
          <wp:simplePos x="0" y="0"/>
          <wp:positionH relativeFrom="page">
            <wp:posOffset>1286255</wp:posOffset>
          </wp:positionH>
          <wp:positionV relativeFrom="page">
            <wp:posOffset>448056</wp:posOffset>
          </wp:positionV>
          <wp:extent cx="1536191" cy="381140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6191" cy="381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D74E0" w14:textId="7EA0DB4B" w:rsidR="00E64E69" w:rsidRDefault="00E64E69">
    <w:pPr>
      <w:pStyle w:val="Zkladn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9B4"/>
    <w:multiLevelType w:val="hybridMultilevel"/>
    <w:tmpl w:val="A3963CBA"/>
    <w:lvl w:ilvl="0" w:tplc="050AC6AE">
      <w:numFmt w:val="bullet"/>
      <w:lvlText w:val="-"/>
      <w:lvlJc w:val="left"/>
      <w:pPr>
        <w:ind w:left="964" w:hanging="351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0"/>
        <w:w w:val="101"/>
        <w:sz w:val="23"/>
        <w:szCs w:val="23"/>
        <w:lang w:val="pl-PL" w:eastAsia="en-US" w:bidi="ar-SA"/>
      </w:rPr>
    </w:lvl>
    <w:lvl w:ilvl="1" w:tplc="94CA8B4E">
      <w:numFmt w:val="bullet"/>
      <w:lvlText w:val="–"/>
      <w:lvlJc w:val="left"/>
      <w:pPr>
        <w:ind w:left="1442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4"/>
        <w:sz w:val="15"/>
        <w:szCs w:val="15"/>
        <w:lang w:val="pl-PL" w:eastAsia="en-US" w:bidi="ar-SA"/>
      </w:rPr>
    </w:lvl>
    <w:lvl w:ilvl="2" w:tplc="A5BA7A48">
      <w:numFmt w:val="bullet"/>
      <w:lvlText w:val="•"/>
      <w:lvlJc w:val="left"/>
      <w:pPr>
        <w:ind w:left="2724" w:hanging="351"/>
      </w:pPr>
      <w:rPr>
        <w:rFonts w:hint="default"/>
        <w:lang w:val="pl-PL" w:eastAsia="en-US" w:bidi="ar-SA"/>
      </w:rPr>
    </w:lvl>
    <w:lvl w:ilvl="3" w:tplc="A28C7696">
      <w:numFmt w:val="bullet"/>
      <w:lvlText w:val="•"/>
      <w:lvlJc w:val="left"/>
      <w:pPr>
        <w:ind w:left="4008" w:hanging="351"/>
      </w:pPr>
      <w:rPr>
        <w:rFonts w:hint="default"/>
        <w:lang w:val="pl-PL" w:eastAsia="en-US" w:bidi="ar-SA"/>
      </w:rPr>
    </w:lvl>
    <w:lvl w:ilvl="4" w:tplc="E5E28F0E">
      <w:numFmt w:val="bullet"/>
      <w:lvlText w:val="•"/>
      <w:lvlJc w:val="left"/>
      <w:pPr>
        <w:ind w:left="5292" w:hanging="351"/>
      </w:pPr>
      <w:rPr>
        <w:rFonts w:hint="default"/>
        <w:lang w:val="pl-PL" w:eastAsia="en-US" w:bidi="ar-SA"/>
      </w:rPr>
    </w:lvl>
    <w:lvl w:ilvl="5" w:tplc="9ADA2C40">
      <w:numFmt w:val="bullet"/>
      <w:lvlText w:val="•"/>
      <w:lvlJc w:val="left"/>
      <w:pPr>
        <w:ind w:left="6577" w:hanging="351"/>
      </w:pPr>
      <w:rPr>
        <w:rFonts w:hint="default"/>
        <w:lang w:val="pl-PL" w:eastAsia="en-US" w:bidi="ar-SA"/>
      </w:rPr>
    </w:lvl>
    <w:lvl w:ilvl="6" w:tplc="0608A598">
      <w:numFmt w:val="bullet"/>
      <w:lvlText w:val="•"/>
      <w:lvlJc w:val="left"/>
      <w:pPr>
        <w:ind w:left="7861" w:hanging="351"/>
      </w:pPr>
      <w:rPr>
        <w:rFonts w:hint="default"/>
        <w:lang w:val="pl-PL" w:eastAsia="en-US" w:bidi="ar-SA"/>
      </w:rPr>
    </w:lvl>
    <w:lvl w:ilvl="7" w:tplc="2640D872">
      <w:numFmt w:val="bullet"/>
      <w:lvlText w:val="•"/>
      <w:lvlJc w:val="left"/>
      <w:pPr>
        <w:ind w:left="9145" w:hanging="351"/>
      </w:pPr>
      <w:rPr>
        <w:rFonts w:hint="default"/>
        <w:lang w:val="pl-PL" w:eastAsia="en-US" w:bidi="ar-SA"/>
      </w:rPr>
    </w:lvl>
    <w:lvl w:ilvl="8" w:tplc="0AB2CFCE">
      <w:numFmt w:val="bullet"/>
      <w:lvlText w:val="•"/>
      <w:lvlJc w:val="left"/>
      <w:pPr>
        <w:ind w:left="10429" w:hanging="351"/>
      </w:pPr>
      <w:rPr>
        <w:rFonts w:hint="default"/>
        <w:lang w:val="pl-PL" w:eastAsia="en-US" w:bidi="ar-SA"/>
      </w:rPr>
    </w:lvl>
  </w:abstractNum>
  <w:abstractNum w:abstractNumId="1" w15:restartNumberingAfterBreak="0">
    <w:nsid w:val="151A3A86"/>
    <w:multiLevelType w:val="hybridMultilevel"/>
    <w:tmpl w:val="C0E6CFC0"/>
    <w:lvl w:ilvl="0" w:tplc="92E26C18">
      <w:numFmt w:val="bullet"/>
      <w:lvlText w:val=""/>
      <w:lvlJc w:val="left"/>
      <w:pPr>
        <w:ind w:left="900" w:hanging="35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1"/>
        <w:sz w:val="23"/>
        <w:szCs w:val="23"/>
        <w:lang w:val="pl-PL" w:eastAsia="en-US" w:bidi="ar-SA"/>
      </w:rPr>
    </w:lvl>
    <w:lvl w:ilvl="1" w:tplc="5E901B0C">
      <w:numFmt w:val="bullet"/>
      <w:lvlText w:val="•"/>
      <w:lvlJc w:val="left"/>
      <w:pPr>
        <w:ind w:left="2109" w:hanging="351"/>
      </w:pPr>
      <w:rPr>
        <w:rFonts w:hint="default"/>
        <w:lang w:val="pl-PL" w:eastAsia="en-US" w:bidi="ar-SA"/>
      </w:rPr>
    </w:lvl>
    <w:lvl w:ilvl="2" w:tplc="EB28E284">
      <w:numFmt w:val="bullet"/>
      <w:lvlText w:val="•"/>
      <w:lvlJc w:val="left"/>
      <w:pPr>
        <w:ind w:left="3319" w:hanging="351"/>
      </w:pPr>
      <w:rPr>
        <w:rFonts w:hint="default"/>
        <w:lang w:val="pl-PL" w:eastAsia="en-US" w:bidi="ar-SA"/>
      </w:rPr>
    </w:lvl>
    <w:lvl w:ilvl="3" w:tplc="8494BB5E">
      <w:numFmt w:val="bullet"/>
      <w:lvlText w:val="•"/>
      <w:lvlJc w:val="left"/>
      <w:pPr>
        <w:ind w:left="4529" w:hanging="351"/>
      </w:pPr>
      <w:rPr>
        <w:rFonts w:hint="default"/>
        <w:lang w:val="pl-PL" w:eastAsia="en-US" w:bidi="ar-SA"/>
      </w:rPr>
    </w:lvl>
    <w:lvl w:ilvl="4" w:tplc="B3FC569A">
      <w:numFmt w:val="bullet"/>
      <w:lvlText w:val="•"/>
      <w:lvlJc w:val="left"/>
      <w:pPr>
        <w:ind w:left="5739" w:hanging="351"/>
      </w:pPr>
      <w:rPr>
        <w:rFonts w:hint="default"/>
        <w:lang w:val="pl-PL" w:eastAsia="en-US" w:bidi="ar-SA"/>
      </w:rPr>
    </w:lvl>
    <w:lvl w:ilvl="5" w:tplc="E9AC02BA">
      <w:numFmt w:val="bullet"/>
      <w:lvlText w:val="•"/>
      <w:lvlJc w:val="left"/>
      <w:pPr>
        <w:ind w:left="6949" w:hanging="351"/>
      </w:pPr>
      <w:rPr>
        <w:rFonts w:hint="default"/>
        <w:lang w:val="pl-PL" w:eastAsia="en-US" w:bidi="ar-SA"/>
      </w:rPr>
    </w:lvl>
    <w:lvl w:ilvl="6" w:tplc="E402AD80">
      <w:numFmt w:val="bullet"/>
      <w:lvlText w:val="•"/>
      <w:lvlJc w:val="left"/>
      <w:pPr>
        <w:ind w:left="8159" w:hanging="351"/>
      </w:pPr>
      <w:rPr>
        <w:rFonts w:hint="default"/>
        <w:lang w:val="pl-PL" w:eastAsia="en-US" w:bidi="ar-SA"/>
      </w:rPr>
    </w:lvl>
    <w:lvl w:ilvl="7" w:tplc="A8CADDFA">
      <w:numFmt w:val="bullet"/>
      <w:lvlText w:val="•"/>
      <w:lvlJc w:val="left"/>
      <w:pPr>
        <w:ind w:left="9368" w:hanging="351"/>
      </w:pPr>
      <w:rPr>
        <w:rFonts w:hint="default"/>
        <w:lang w:val="pl-PL" w:eastAsia="en-US" w:bidi="ar-SA"/>
      </w:rPr>
    </w:lvl>
    <w:lvl w:ilvl="8" w:tplc="3C9C84D4">
      <w:numFmt w:val="bullet"/>
      <w:lvlText w:val="•"/>
      <w:lvlJc w:val="left"/>
      <w:pPr>
        <w:ind w:left="10578" w:hanging="351"/>
      </w:pPr>
      <w:rPr>
        <w:rFonts w:hint="default"/>
        <w:lang w:val="pl-PL" w:eastAsia="en-US" w:bidi="ar-SA"/>
      </w:rPr>
    </w:lvl>
  </w:abstractNum>
  <w:abstractNum w:abstractNumId="2" w15:restartNumberingAfterBreak="0">
    <w:nsid w:val="43C821B6"/>
    <w:multiLevelType w:val="hybridMultilevel"/>
    <w:tmpl w:val="177C7868"/>
    <w:lvl w:ilvl="0" w:tplc="D31EB0D4">
      <w:numFmt w:val="bullet"/>
      <w:lvlText w:val="–"/>
      <w:lvlJc w:val="left"/>
      <w:pPr>
        <w:ind w:left="1300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4"/>
        <w:sz w:val="15"/>
        <w:szCs w:val="15"/>
        <w:lang w:val="pl-PL" w:eastAsia="en-US" w:bidi="ar-SA"/>
      </w:rPr>
    </w:lvl>
    <w:lvl w:ilvl="1" w:tplc="667E5DE6">
      <w:numFmt w:val="bullet"/>
      <w:lvlText w:val="•"/>
      <w:lvlJc w:val="left"/>
      <w:pPr>
        <w:ind w:left="2469" w:hanging="351"/>
      </w:pPr>
      <w:rPr>
        <w:rFonts w:hint="default"/>
        <w:lang w:val="pl-PL" w:eastAsia="en-US" w:bidi="ar-SA"/>
      </w:rPr>
    </w:lvl>
    <w:lvl w:ilvl="2" w:tplc="B4C0DADC">
      <w:numFmt w:val="bullet"/>
      <w:lvlText w:val="•"/>
      <w:lvlJc w:val="left"/>
      <w:pPr>
        <w:ind w:left="3639" w:hanging="351"/>
      </w:pPr>
      <w:rPr>
        <w:rFonts w:hint="default"/>
        <w:lang w:val="pl-PL" w:eastAsia="en-US" w:bidi="ar-SA"/>
      </w:rPr>
    </w:lvl>
    <w:lvl w:ilvl="3" w:tplc="E708A2FC">
      <w:numFmt w:val="bullet"/>
      <w:lvlText w:val="•"/>
      <w:lvlJc w:val="left"/>
      <w:pPr>
        <w:ind w:left="4809" w:hanging="351"/>
      </w:pPr>
      <w:rPr>
        <w:rFonts w:hint="default"/>
        <w:lang w:val="pl-PL" w:eastAsia="en-US" w:bidi="ar-SA"/>
      </w:rPr>
    </w:lvl>
    <w:lvl w:ilvl="4" w:tplc="0FF6937C">
      <w:numFmt w:val="bullet"/>
      <w:lvlText w:val="•"/>
      <w:lvlJc w:val="left"/>
      <w:pPr>
        <w:ind w:left="5979" w:hanging="351"/>
      </w:pPr>
      <w:rPr>
        <w:rFonts w:hint="default"/>
        <w:lang w:val="pl-PL" w:eastAsia="en-US" w:bidi="ar-SA"/>
      </w:rPr>
    </w:lvl>
    <w:lvl w:ilvl="5" w:tplc="894E0CCA">
      <w:numFmt w:val="bullet"/>
      <w:lvlText w:val="•"/>
      <w:lvlJc w:val="left"/>
      <w:pPr>
        <w:ind w:left="7149" w:hanging="351"/>
      </w:pPr>
      <w:rPr>
        <w:rFonts w:hint="default"/>
        <w:lang w:val="pl-PL" w:eastAsia="en-US" w:bidi="ar-SA"/>
      </w:rPr>
    </w:lvl>
    <w:lvl w:ilvl="6" w:tplc="FB78B14C">
      <w:numFmt w:val="bullet"/>
      <w:lvlText w:val="•"/>
      <w:lvlJc w:val="left"/>
      <w:pPr>
        <w:ind w:left="8319" w:hanging="351"/>
      </w:pPr>
      <w:rPr>
        <w:rFonts w:hint="default"/>
        <w:lang w:val="pl-PL" w:eastAsia="en-US" w:bidi="ar-SA"/>
      </w:rPr>
    </w:lvl>
    <w:lvl w:ilvl="7" w:tplc="29169914">
      <w:numFmt w:val="bullet"/>
      <w:lvlText w:val="•"/>
      <w:lvlJc w:val="left"/>
      <w:pPr>
        <w:ind w:left="9488" w:hanging="351"/>
      </w:pPr>
      <w:rPr>
        <w:rFonts w:hint="default"/>
        <w:lang w:val="pl-PL" w:eastAsia="en-US" w:bidi="ar-SA"/>
      </w:rPr>
    </w:lvl>
    <w:lvl w:ilvl="8" w:tplc="11E25164">
      <w:numFmt w:val="bullet"/>
      <w:lvlText w:val="•"/>
      <w:lvlJc w:val="left"/>
      <w:pPr>
        <w:ind w:left="10658" w:hanging="351"/>
      </w:pPr>
      <w:rPr>
        <w:rFonts w:hint="default"/>
        <w:lang w:val="pl-PL" w:eastAsia="en-US" w:bidi="ar-SA"/>
      </w:rPr>
    </w:lvl>
  </w:abstractNum>
  <w:abstractNum w:abstractNumId="3" w15:restartNumberingAfterBreak="0">
    <w:nsid w:val="5B0752B8"/>
    <w:multiLevelType w:val="hybridMultilevel"/>
    <w:tmpl w:val="3146A4D8"/>
    <w:lvl w:ilvl="0" w:tplc="A5789F80">
      <w:numFmt w:val="bullet"/>
      <w:lvlText w:val="–"/>
      <w:lvlJc w:val="left"/>
      <w:pPr>
        <w:ind w:left="1442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4"/>
        <w:sz w:val="15"/>
        <w:szCs w:val="15"/>
        <w:lang w:val="pl-PL" w:eastAsia="en-US" w:bidi="ar-SA"/>
      </w:rPr>
    </w:lvl>
    <w:lvl w:ilvl="1" w:tplc="83222130">
      <w:numFmt w:val="bullet"/>
      <w:lvlText w:val="•"/>
      <w:lvlJc w:val="left"/>
      <w:pPr>
        <w:ind w:left="2595" w:hanging="351"/>
      </w:pPr>
      <w:rPr>
        <w:rFonts w:hint="default"/>
        <w:lang w:val="pl-PL" w:eastAsia="en-US" w:bidi="ar-SA"/>
      </w:rPr>
    </w:lvl>
    <w:lvl w:ilvl="2" w:tplc="6EBCB266">
      <w:numFmt w:val="bullet"/>
      <w:lvlText w:val="•"/>
      <w:lvlJc w:val="left"/>
      <w:pPr>
        <w:ind w:left="3751" w:hanging="351"/>
      </w:pPr>
      <w:rPr>
        <w:rFonts w:hint="default"/>
        <w:lang w:val="pl-PL" w:eastAsia="en-US" w:bidi="ar-SA"/>
      </w:rPr>
    </w:lvl>
    <w:lvl w:ilvl="3" w:tplc="9F3E8F9A">
      <w:numFmt w:val="bullet"/>
      <w:lvlText w:val="•"/>
      <w:lvlJc w:val="left"/>
      <w:pPr>
        <w:ind w:left="4907" w:hanging="351"/>
      </w:pPr>
      <w:rPr>
        <w:rFonts w:hint="default"/>
        <w:lang w:val="pl-PL" w:eastAsia="en-US" w:bidi="ar-SA"/>
      </w:rPr>
    </w:lvl>
    <w:lvl w:ilvl="4" w:tplc="6BCE1ACC">
      <w:numFmt w:val="bullet"/>
      <w:lvlText w:val="•"/>
      <w:lvlJc w:val="left"/>
      <w:pPr>
        <w:ind w:left="6063" w:hanging="351"/>
      </w:pPr>
      <w:rPr>
        <w:rFonts w:hint="default"/>
        <w:lang w:val="pl-PL" w:eastAsia="en-US" w:bidi="ar-SA"/>
      </w:rPr>
    </w:lvl>
    <w:lvl w:ilvl="5" w:tplc="63005AB6">
      <w:numFmt w:val="bullet"/>
      <w:lvlText w:val="•"/>
      <w:lvlJc w:val="left"/>
      <w:pPr>
        <w:ind w:left="7219" w:hanging="351"/>
      </w:pPr>
      <w:rPr>
        <w:rFonts w:hint="default"/>
        <w:lang w:val="pl-PL" w:eastAsia="en-US" w:bidi="ar-SA"/>
      </w:rPr>
    </w:lvl>
    <w:lvl w:ilvl="6" w:tplc="6AD8478A">
      <w:numFmt w:val="bullet"/>
      <w:lvlText w:val="•"/>
      <w:lvlJc w:val="left"/>
      <w:pPr>
        <w:ind w:left="8375" w:hanging="351"/>
      </w:pPr>
      <w:rPr>
        <w:rFonts w:hint="default"/>
        <w:lang w:val="pl-PL" w:eastAsia="en-US" w:bidi="ar-SA"/>
      </w:rPr>
    </w:lvl>
    <w:lvl w:ilvl="7" w:tplc="086C78E6">
      <w:numFmt w:val="bullet"/>
      <w:lvlText w:val="•"/>
      <w:lvlJc w:val="left"/>
      <w:pPr>
        <w:ind w:left="9530" w:hanging="351"/>
      </w:pPr>
      <w:rPr>
        <w:rFonts w:hint="default"/>
        <w:lang w:val="pl-PL" w:eastAsia="en-US" w:bidi="ar-SA"/>
      </w:rPr>
    </w:lvl>
    <w:lvl w:ilvl="8" w:tplc="82AA50B2">
      <w:numFmt w:val="bullet"/>
      <w:lvlText w:val="•"/>
      <w:lvlJc w:val="left"/>
      <w:pPr>
        <w:ind w:left="10686" w:hanging="351"/>
      </w:pPr>
      <w:rPr>
        <w:rFonts w:hint="default"/>
        <w:lang w:val="pl-PL" w:eastAsia="en-US" w:bidi="ar-SA"/>
      </w:rPr>
    </w:lvl>
  </w:abstractNum>
  <w:abstractNum w:abstractNumId="4" w15:restartNumberingAfterBreak="0">
    <w:nsid w:val="67E75FC4"/>
    <w:multiLevelType w:val="hybridMultilevel"/>
    <w:tmpl w:val="7264CCBC"/>
    <w:lvl w:ilvl="0" w:tplc="CB5875D6">
      <w:numFmt w:val="bullet"/>
      <w:lvlText w:val="-"/>
      <w:lvlJc w:val="left"/>
      <w:pPr>
        <w:ind w:left="105" w:hanging="144"/>
      </w:pPr>
      <w:rPr>
        <w:rFonts w:ascii="Trebuchet MS" w:eastAsia="Trebuchet MS" w:hAnsi="Trebuchet MS" w:cs="Trebuchet MS" w:hint="default"/>
        <w:b/>
        <w:bCs/>
        <w:i w:val="0"/>
        <w:iCs w:val="0"/>
        <w:spacing w:val="0"/>
        <w:w w:val="102"/>
        <w:sz w:val="21"/>
        <w:szCs w:val="21"/>
        <w:lang w:val="pl-PL" w:eastAsia="en-US" w:bidi="ar-SA"/>
      </w:rPr>
    </w:lvl>
    <w:lvl w:ilvl="1" w:tplc="1CB465FC">
      <w:numFmt w:val="bullet"/>
      <w:lvlText w:val="•"/>
      <w:lvlJc w:val="left"/>
      <w:pPr>
        <w:ind w:left="876" w:hanging="144"/>
      </w:pPr>
      <w:rPr>
        <w:rFonts w:hint="default"/>
        <w:lang w:val="pl-PL" w:eastAsia="en-US" w:bidi="ar-SA"/>
      </w:rPr>
    </w:lvl>
    <w:lvl w:ilvl="2" w:tplc="F112EA02">
      <w:numFmt w:val="bullet"/>
      <w:lvlText w:val="•"/>
      <w:lvlJc w:val="left"/>
      <w:pPr>
        <w:ind w:left="1653" w:hanging="144"/>
      </w:pPr>
      <w:rPr>
        <w:rFonts w:hint="default"/>
        <w:lang w:val="pl-PL" w:eastAsia="en-US" w:bidi="ar-SA"/>
      </w:rPr>
    </w:lvl>
    <w:lvl w:ilvl="3" w:tplc="D168275E">
      <w:numFmt w:val="bullet"/>
      <w:lvlText w:val="•"/>
      <w:lvlJc w:val="left"/>
      <w:pPr>
        <w:ind w:left="2429" w:hanging="144"/>
      </w:pPr>
      <w:rPr>
        <w:rFonts w:hint="default"/>
        <w:lang w:val="pl-PL" w:eastAsia="en-US" w:bidi="ar-SA"/>
      </w:rPr>
    </w:lvl>
    <w:lvl w:ilvl="4" w:tplc="AAC6D80A">
      <w:numFmt w:val="bullet"/>
      <w:lvlText w:val="•"/>
      <w:lvlJc w:val="left"/>
      <w:pPr>
        <w:ind w:left="3206" w:hanging="144"/>
      </w:pPr>
      <w:rPr>
        <w:rFonts w:hint="default"/>
        <w:lang w:val="pl-PL" w:eastAsia="en-US" w:bidi="ar-SA"/>
      </w:rPr>
    </w:lvl>
    <w:lvl w:ilvl="5" w:tplc="9780A200">
      <w:numFmt w:val="bullet"/>
      <w:lvlText w:val="•"/>
      <w:lvlJc w:val="left"/>
      <w:pPr>
        <w:ind w:left="3982" w:hanging="144"/>
      </w:pPr>
      <w:rPr>
        <w:rFonts w:hint="default"/>
        <w:lang w:val="pl-PL" w:eastAsia="en-US" w:bidi="ar-SA"/>
      </w:rPr>
    </w:lvl>
    <w:lvl w:ilvl="6" w:tplc="83327A44">
      <w:numFmt w:val="bullet"/>
      <w:lvlText w:val="•"/>
      <w:lvlJc w:val="left"/>
      <w:pPr>
        <w:ind w:left="4759" w:hanging="144"/>
      </w:pPr>
      <w:rPr>
        <w:rFonts w:hint="default"/>
        <w:lang w:val="pl-PL" w:eastAsia="en-US" w:bidi="ar-SA"/>
      </w:rPr>
    </w:lvl>
    <w:lvl w:ilvl="7" w:tplc="1DE09D4A">
      <w:numFmt w:val="bullet"/>
      <w:lvlText w:val="•"/>
      <w:lvlJc w:val="left"/>
      <w:pPr>
        <w:ind w:left="5535" w:hanging="144"/>
      </w:pPr>
      <w:rPr>
        <w:rFonts w:hint="default"/>
        <w:lang w:val="pl-PL" w:eastAsia="en-US" w:bidi="ar-SA"/>
      </w:rPr>
    </w:lvl>
    <w:lvl w:ilvl="8" w:tplc="CD8AA526">
      <w:numFmt w:val="bullet"/>
      <w:lvlText w:val="•"/>
      <w:lvlJc w:val="left"/>
      <w:pPr>
        <w:ind w:left="6312" w:hanging="144"/>
      </w:pPr>
      <w:rPr>
        <w:rFonts w:hint="default"/>
        <w:lang w:val="pl-PL" w:eastAsia="en-US" w:bidi="ar-SA"/>
      </w:rPr>
    </w:lvl>
  </w:abstractNum>
  <w:num w:numId="1" w16cid:durableId="84766630">
    <w:abstractNumId w:val="4"/>
  </w:num>
  <w:num w:numId="2" w16cid:durableId="1125469333">
    <w:abstractNumId w:val="2"/>
  </w:num>
  <w:num w:numId="3" w16cid:durableId="1706323159">
    <w:abstractNumId w:val="0"/>
  </w:num>
  <w:num w:numId="4" w16cid:durableId="1406688139">
    <w:abstractNumId w:val="3"/>
  </w:num>
  <w:num w:numId="5" w16cid:durableId="1583028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E69"/>
    <w:rsid w:val="000C2C7A"/>
    <w:rsid w:val="00106C27"/>
    <w:rsid w:val="001B04C2"/>
    <w:rsid w:val="00E64E69"/>
    <w:rsid w:val="00EC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B28A7A"/>
  <w15:docId w15:val="{234FA568-3024-4CB6-956D-BAFC8614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rebuchet MS" w:eastAsia="Trebuchet MS" w:hAnsi="Trebuchet MS" w:cs="Trebuchet MS"/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  <w:pPr>
      <w:ind w:left="1442" w:hanging="351"/>
    </w:pPr>
  </w:style>
  <w:style w:type="paragraph" w:customStyle="1" w:styleId="TableParagraph">
    <w:name w:val="Table Paragraph"/>
    <w:basedOn w:val="Normln"/>
    <w:uiPriority w:val="1"/>
    <w:qFormat/>
    <w:pPr>
      <w:spacing w:before="102" w:line="223" w:lineRule="exact"/>
      <w:ind w:left="105"/>
    </w:pPr>
  </w:style>
  <w:style w:type="paragraph" w:styleId="Zhlav">
    <w:name w:val="header"/>
    <w:basedOn w:val="Normln"/>
    <w:link w:val="ZhlavChar"/>
    <w:uiPriority w:val="99"/>
    <w:unhideWhenUsed/>
    <w:rsid w:val="000C2C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2C7A"/>
    <w:rPr>
      <w:rFonts w:ascii="Trebuchet MS" w:eastAsia="Trebuchet MS" w:hAnsi="Trebuchet MS" w:cs="Trebuchet MS"/>
      <w:lang w:val="pl-PL"/>
    </w:rPr>
  </w:style>
  <w:style w:type="paragraph" w:styleId="Zpat">
    <w:name w:val="footer"/>
    <w:basedOn w:val="Normln"/>
    <w:link w:val="ZpatChar"/>
    <w:uiPriority w:val="99"/>
    <w:unhideWhenUsed/>
    <w:rsid w:val="000C2C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2C7A"/>
    <w:rPr>
      <w:rFonts w:ascii="Trebuchet MS" w:eastAsia="Trebuchet MS" w:hAnsi="Trebuchet MS" w:cs="Trebuchet MS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743</Words>
  <Characters>4387</Characters>
  <Application>Microsoft Office Word</Application>
  <DocSecurity>0</DocSecurity>
  <Lines>36</Lines>
  <Paragraphs>10</Paragraphs>
  <ScaleCrop>false</ScaleCrop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- 6_Podstawowe zasady podej[cia do wskazników produktu w maBych projektach</dc:title>
  <dc:creator>danjar</dc:creator>
  <cp:lastModifiedBy>Daniela Benešová</cp:lastModifiedBy>
  <cp:revision>3</cp:revision>
  <dcterms:created xsi:type="dcterms:W3CDTF">2023-10-07T07:49:00Z</dcterms:created>
  <dcterms:modified xsi:type="dcterms:W3CDTF">2023-10-10T07:00:00Z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LastSaved">
    <vt:filetime>2023-10-07T00:00:00Z</vt:filetime>
  </property>
  <property fmtid="{D5CDD505-2E9C-101B-9397-08002B2CF9AE}" pid="4" name="Producer">
    <vt:lpwstr>Microsoft: Print To PDF</vt:lpwstr>
  </property>
</Properties>
</file>